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A5C" w:rsidRPr="00956D83" w:rsidRDefault="00913A5C" w:rsidP="00913A5C">
      <w:pPr>
        <w:spacing w:after="0" w:line="240" w:lineRule="auto"/>
        <w:jc w:val="center"/>
        <w:rPr>
          <w:rFonts w:ascii="Times New Roman" w:eastAsia="Times New Roman" w:hAnsi="Times New Roman"/>
          <w:sz w:val="24"/>
          <w:szCs w:val="24"/>
          <w:lang w:eastAsia="ru-RU"/>
        </w:rPr>
      </w:pPr>
      <w:bookmarkStart w:id="0" w:name="_GoBack"/>
      <w:bookmarkEnd w:id="0"/>
      <w:r w:rsidRPr="003A1B3D">
        <w:rPr>
          <w:rFonts w:ascii="Times New Roman" w:hAnsi="Times New Roman"/>
          <w:noProof/>
          <w:sz w:val="28"/>
          <w:szCs w:val="28"/>
          <w:lang w:eastAsia="ru-RU"/>
        </w:rPr>
        <w:drawing>
          <wp:anchor distT="0" distB="0" distL="114300" distR="114300" simplePos="0" relativeHeight="251659264" behindDoc="1" locked="0" layoutInCell="1" allowOverlap="1" wp14:anchorId="6AE7E1CD" wp14:editId="5CCE6C4F">
            <wp:simplePos x="0" y="0"/>
            <wp:positionH relativeFrom="column">
              <wp:posOffset>-1069675</wp:posOffset>
            </wp:positionH>
            <wp:positionV relativeFrom="paragraph">
              <wp:posOffset>-725254</wp:posOffset>
            </wp:positionV>
            <wp:extent cx="7655560" cy="10824210"/>
            <wp:effectExtent l="0" t="0" r="0" b="0"/>
            <wp:wrapNone/>
            <wp:docPr id="5" name="Рисунок 5" descr="C:\Users\user\Desktop\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5560" cy="10824210"/>
                    </a:xfrm>
                    <a:prstGeom prst="rect">
                      <a:avLst/>
                    </a:prstGeom>
                    <a:noFill/>
                    <a:ln>
                      <a:noFill/>
                    </a:ln>
                  </pic:spPr>
                </pic:pic>
              </a:graphicData>
            </a:graphic>
          </wp:anchor>
        </w:drawing>
      </w:r>
      <w:r w:rsidRPr="00956D83">
        <w:rPr>
          <w:rFonts w:ascii="Times New Roman" w:eastAsia="Times New Roman" w:hAnsi="Times New Roman"/>
          <w:sz w:val="24"/>
          <w:szCs w:val="24"/>
          <w:lang w:eastAsia="ru-RU"/>
        </w:rPr>
        <w:t>МИНИСТЕРСТВО НАУКИ И ВЫСШЕГО ОБРАЗОВАНИЯ РОССИЙСКОЙ ФЕДЕРАЦИИ</w:t>
      </w:r>
    </w:p>
    <w:p w:rsidR="00913A5C" w:rsidRPr="0026481C" w:rsidRDefault="00913A5C" w:rsidP="00913A5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w:t>
      </w:r>
      <w:r w:rsidRPr="0026481C">
        <w:rPr>
          <w:rFonts w:ascii="Times New Roman" w:eastAsia="Times New Roman" w:hAnsi="Times New Roman"/>
          <w:sz w:val="28"/>
          <w:szCs w:val="28"/>
          <w:lang w:eastAsia="ru-RU"/>
        </w:rPr>
        <w:t xml:space="preserve">едеральное государственное бюджетное образовательное учреждение </w:t>
      </w:r>
    </w:p>
    <w:p w:rsidR="00913A5C" w:rsidRPr="0026481C" w:rsidRDefault="00913A5C" w:rsidP="00913A5C">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высшего образования </w:t>
      </w:r>
    </w:p>
    <w:p w:rsidR="00913A5C" w:rsidRPr="0026481C" w:rsidRDefault="00913A5C" w:rsidP="00913A5C">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«Тольяттинский государственный университет»</w:t>
      </w:r>
    </w:p>
    <w:p w:rsidR="00913A5C" w:rsidRPr="0026481C" w:rsidRDefault="00913A5C" w:rsidP="00913A5C">
      <w:pPr>
        <w:spacing w:after="0" w:line="240" w:lineRule="auto"/>
        <w:jc w:val="center"/>
        <w:rPr>
          <w:rFonts w:ascii="Times New Roman" w:eastAsia="Times New Roman" w:hAnsi="Times New Roman"/>
          <w:sz w:val="28"/>
          <w:szCs w:val="28"/>
          <w:lang w:eastAsia="ru-RU"/>
        </w:rPr>
      </w:pPr>
    </w:p>
    <w:p w:rsidR="00913A5C" w:rsidRPr="0026481C" w:rsidRDefault="00913A5C" w:rsidP="00913A5C">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Институт </w:t>
      </w:r>
      <w:r w:rsidRPr="009D7B91">
        <w:rPr>
          <w:rFonts w:ascii="Times New Roman" w:eastAsia="Times New Roman" w:hAnsi="Times New Roman"/>
          <w:sz w:val="28"/>
          <w:szCs w:val="28"/>
          <w:u w:val="single"/>
          <w:lang w:eastAsia="ru-RU"/>
        </w:rPr>
        <w:t>«Гуманитарно-педагогический»</w:t>
      </w:r>
    </w:p>
    <w:p w:rsidR="00913A5C" w:rsidRPr="0026481C" w:rsidRDefault="00913A5C" w:rsidP="00913A5C">
      <w:pPr>
        <w:spacing w:after="0" w:line="240" w:lineRule="auto"/>
        <w:jc w:val="center"/>
        <w:rPr>
          <w:rFonts w:ascii="Times New Roman" w:eastAsia="Times New Roman" w:hAnsi="Times New Roman"/>
          <w:caps/>
          <w:sz w:val="28"/>
          <w:szCs w:val="28"/>
          <w:vertAlign w:val="subscript"/>
          <w:lang w:eastAsia="ru-RU"/>
        </w:rPr>
      </w:pP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16"/>
          <w:szCs w:val="16"/>
          <w:lang w:eastAsia="ru-RU"/>
        </w:rPr>
        <w:t>Наименование института</w:t>
      </w:r>
      <w:r w:rsidRPr="0026481C">
        <w:rPr>
          <w:rFonts w:ascii="Times New Roman" w:eastAsia="Times New Roman" w:hAnsi="Times New Roman"/>
          <w:sz w:val="16"/>
          <w:szCs w:val="16"/>
          <w:lang w:eastAsia="ru-RU"/>
        </w:rPr>
        <w:t>)</w:t>
      </w:r>
    </w:p>
    <w:p w:rsidR="00913A5C" w:rsidRPr="009D7B91" w:rsidRDefault="00913A5C" w:rsidP="00913A5C">
      <w:pPr>
        <w:spacing w:after="0" w:line="240" w:lineRule="auto"/>
        <w:jc w:val="center"/>
        <w:rPr>
          <w:rFonts w:ascii="Times New Roman" w:eastAsia="Times New Roman" w:hAnsi="Times New Roman"/>
          <w:sz w:val="28"/>
          <w:szCs w:val="28"/>
          <w:u w:val="single"/>
          <w:lang w:eastAsia="ru-RU"/>
        </w:rPr>
      </w:pPr>
      <w:r w:rsidRPr="0026481C">
        <w:rPr>
          <w:rFonts w:ascii="Times New Roman" w:eastAsia="Times New Roman" w:hAnsi="Times New Roman"/>
          <w:sz w:val="28"/>
          <w:szCs w:val="28"/>
          <w:lang w:eastAsia="ru-RU"/>
        </w:rPr>
        <w:t xml:space="preserve">Кафедра </w:t>
      </w:r>
      <w:r w:rsidRPr="009D7B91">
        <w:rPr>
          <w:rFonts w:ascii="Times New Roman" w:eastAsia="Times New Roman" w:hAnsi="Times New Roman"/>
          <w:sz w:val="28"/>
          <w:szCs w:val="28"/>
          <w:u w:val="single"/>
          <w:lang w:eastAsia="ru-RU"/>
        </w:rPr>
        <w:t>«Дошкольная педагогика и психология»</w:t>
      </w:r>
    </w:p>
    <w:p w:rsidR="00913A5C" w:rsidRPr="0026481C" w:rsidRDefault="00913A5C" w:rsidP="00913A5C">
      <w:pPr>
        <w:spacing w:after="0" w:line="240" w:lineRule="auto"/>
        <w:jc w:val="center"/>
        <w:rPr>
          <w:rFonts w:ascii="Times New Roman" w:eastAsia="Times New Roman" w:hAnsi="Times New Roman"/>
          <w:caps/>
          <w:sz w:val="28"/>
          <w:szCs w:val="28"/>
          <w:vertAlign w:val="subscript"/>
          <w:lang w:eastAsia="ru-RU"/>
        </w:rPr>
      </w:pP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16"/>
          <w:szCs w:val="16"/>
          <w:lang w:eastAsia="ru-RU"/>
        </w:rPr>
        <w:t>Наименование кафедры</w:t>
      </w:r>
      <w:r w:rsidRPr="0026481C">
        <w:rPr>
          <w:rFonts w:ascii="Times New Roman" w:eastAsia="Times New Roman" w:hAnsi="Times New Roman"/>
          <w:sz w:val="16"/>
          <w:szCs w:val="16"/>
          <w:lang w:eastAsia="ru-RU"/>
        </w:rPr>
        <w:t>)</w:t>
      </w:r>
    </w:p>
    <w:p w:rsidR="00913A5C" w:rsidRPr="0026481C" w:rsidRDefault="00913A5C" w:rsidP="00913A5C">
      <w:pPr>
        <w:spacing w:after="0" w:line="240" w:lineRule="auto"/>
        <w:outlineLvl w:val="0"/>
        <w:rPr>
          <w:rFonts w:ascii="Times New Roman" w:eastAsia="Times New Roman" w:hAnsi="Times New Roman"/>
          <w:b/>
          <w:sz w:val="28"/>
          <w:szCs w:val="28"/>
          <w:lang w:eastAsia="ru-RU"/>
        </w:rPr>
      </w:pPr>
    </w:p>
    <w:p w:rsidR="00913A5C" w:rsidRPr="0026481C" w:rsidRDefault="00913A5C" w:rsidP="00913A5C">
      <w:pPr>
        <w:spacing w:after="0" w:line="240" w:lineRule="auto"/>
        <w:jc w:val="center"/>
        <w:outlineLvl w:val="0"/>
        <w:rPr>
          <w:rFonts w:ascii="Times New Roman" w:eastAsia="Times New Roman" w:hAnsi="Times New Roman"/>
          <w:b/>
          <w:sz w:val="28"/>
          <w:szCs w:val="28"/>
          <w:lang w:eastAsia="ru-RU"/>
        </w:rPr>
      </w:pPr>
      <w:bookmarkStart w:id="1" w:name="_Toc443239599"/>
      <w:bookmarkStart w:id="2" w:name="_Toc443289565"/>
      <w:bookmarkStart w:id="3" w:name="_Toc443296364"/>
      <w:r w:rsidRPr="0026481C">
        <w:rPr>
          <w:rFonts w:ascii="Times New Roman" w:eastAsia="Times New Roman" w:hAnsi="Times New Roman"/>
          <w:b/>
          <w:sz w:val="28"/>
          <w:szCs w:val="28"/>
          <w:lang w:eastAsia="ru-RU"/>
        </w:rPr>
        <w:t>ОТЧЕТ</w:t>
      </w:r>
      <w:bookmarkEnd w:id="1"/>
      <w:bookmarkEnd w:id="2"/>
      <w:bookmarkEnd w:id="3"/>
      <w:r w:rsidRPr="0026481C">
        <w:rPr>
          <w:rFonts w:ascii="Times New Roman" w:eastAsia="Times New Roman" w:hAnsi="Times New Roman"/>
          <w:b/>
          <w:sz w:val="28"/>
          <w:szCs w:val="28"/>
          <w:lang w:eastAsia="ru-RU"/>
        </w:rPr>
        <w:t xml:space="preserve"> </w:t>
      </w:r>
    </w:p>
    <w:p w:rsidR="00913A5C" w:rsidRPr="0026481C" w:rsidRDefault="00913A5C" w:rsidP="00913A5C">
      <w:pPr>
        <w:spacing w:after="0" w:line="240" w:lineRule="auto"/>
        <w:jc w:val="center"/>
        <w:outlineLvl w:val="0"/>
        <w:rPr>
          <w:rFonts w:ascii="Times New Roman" w:eastAsia="Times New Roman" w:hAnsi="Times New Roman"/>
          <w:b/>
          <w:sz w:val="28"/>
          <w:szCs w:val="28"/>
          <w:lang w:eastAsia="ru-RU"/>
        </w:rPr>
      </w:pPr>
    </w:p>
    <w:p w:rsidR="00913A5C" w:rsidRPr="0026481C" w:rsidRDefault="00913A5C" w:rsidP="00913A5C">
      <w:pPr>
        <w:pBdr>
          <w:bottom w:val="single" w:sz="4" w:space="1" w:color="auto"/>
        </w:pBdr>
        <w:spacing w:after="0" w:line="240" w:lineRule="auto"/>
        <w:jc w:val="center"/>
        <w:rPr>
          <w:rFonts w:ascii="Times New Roman" w:eastAsia="Times New Roman" w:hAnsi="Times New Roman"/>
          <w:b/>
          <w:caps/>
          <w:sz w:val="28"/>
          <w:szCs w:val="28"/>
          <w:lang w:eastAsia="ru-RU"/>
        </w:rPr>
      </w:pPr>
      <w:r w:rsidRPr="0026481C">
        <w:rPr>
          <w:rFonts w:ascii="Times New Roman" w:eastAsia="Times New Roman" w:hAnsi="Times New Roman"/>
          <w:b/>
          <w:caps/>
          <w:sz w:val="28"/>
          <w:szCs w:val="28"/>
          <w:lang w:eastAsia="ru-RU"/>
        </w:rPr>
        <w:t>по учебной практике</w:t>
      </w:r>
      <w:r>
        <w:rPr>
          <w:rFonts w:ascii="Times New Roman" w:eastAsia="Times New Roman" w:hAnsi="Times New Roman"/>
          <w:b/>
          <w:caps/>
          <w:sz w:val="28"/>
          <w:szCs w:val="28"/>
          <w:lang w:eastAsia="ru-RU"/>
        </w:rPr>
        <w:t xml:space="preserve"> (ознакомительной практике)</w:t>
      </w:r>
    </w:p>
    <w:p w:rsidR="00913A5C" w:rsidRPr="0026481C" w:rsidRDefault="00913A5C" w:rsidP="00913A5C">
      <w:pPr>
        <w:spacing w:after="0" w:line="240" w:lineRule="auto"/>
        <w:jc w:val="center"/>
        <w:rPr>
          <w:rFonts w:ascii="Times New Roman" w:eastAsia="Times New Roman" w:hAnsi="Times New Roman"/>
          <w:caps/>
          <w:sz w:val="28"/>
          <w:szCs w:val="28"/>
          <w:vertAlign w:val="subscript"/>
          <w:lang w:eastAsia="ru-RU"/>
        </w:rPr>
      </w:pPr>
      <w:r w:rsidRPr="0026481C">
        <w:rPr>
          <w:rFonts w:ascii="Times New Roman" w:eastAsia="Times New Roman" w:hAnsi="Times New Roman"/>
          <w:sz w:val="16"/>
          <w:szCs w:val="16"/>
          <w:lang w:eastAsia="ru-RU"/>
        </w:rPr>
        <w:t>(</w:t>
      </w:r>
      <w:r w:rsidRPr="0026481C">
        <w:rPr>
          <w:rFonts w:ascii="Times New Roman" w:eastAsia="Times New Roman" w:hAnsi="Times New Roman"/>
          <w:i/>
          <w:sz w:val="16"/>
          <w:szCs w:val="16"/>
          <w:lang w:eastAsia="ru-RU"/>
        </w:rPr>
        <w:t>Наименование практики</w:t>
      </w:r>
      <w:r w:rsidRPr="0026481C">
        <w:rPr>
          <w:rFonts w:ascii="Times New Roman" w:eastAsia="Times New Roman" w:hAnsi="Times New Roman"/>
          <w:sz w:val="16"/>
          <w:szCs w:val="16"/>
          <w:lang w:eastAsia="ru-RU"/>
        </w:rPr>
        <w:t>)</w:t>
      </w:r>
    </w:p>
    <w:p w:rsidR="00913A5C" w:rsidRPr="0026481C" w:rsidRDefault="00913A5C" w:rsidP="00913A5C">
      <w:pPr>
        <w:spacing w:after="0" w:line="240" w:lineRule="auto"/>
        <w:jc w:val="center"/>
        <w:rPr>
          <w:rFonts w:ascii="Times New Roman" w:eastAsia="Times New Roman" w:hAnsi="Times New Roman"/>
          <w:b/>
          <w:caps/>
          <w:sz w:val="28"/>
          <w:szCs w:val="28"/>
          <w:u w:val="single"/>
          <w:lang w:eastAsia="ru-RU"/>
        </w:rPr>
      </w:pPr>
    </w:p>
    <w:p w:rsidR="00913A5C" w:rsidRPr="0026481C" w:rsidRDefault="00913A5C" w:rsidP="00913A5C">
      <w:pPr>
        <w:spacing w:after="0" w:line="240" w:lineRule="auto"/>
        <w:outlineLvl w:val="0"/>
        <w:rPr>
          <w:rFonts w:ascii="Times New Roman" w:eastAsia="Times New Roman" w:hAnsi="Times New Roman"/>
          <w:b/>
          <w:i/>
          <w:sz w:val="32"/>
          <w:szCs w:val="32"/>
          <w:vertAlign w:val="subscript"/>
          <w:lang w:eastAsia="ru-RU"/>
        </w:rPr>
      </w:pPr>
      <w:bookmarkStart w:id="4" w:name="_Toc443239600"/>
      <w:bookmarkStart w:id="5" w:name="_Toc443289566"/>
      <w:bookmarkStart w:id="6" w:name="_Toc443296365"/>
      <w:r w:rsidRPr="0026481C">
        <w:rPr>
          <w:rFonts w:ascii="Times New Roman" w:eastAsia="Times New Roman" w:hAnsi="Times New Roman"/>
          <w:b/>
          <w:caps/>
          <w:sz w:val="24"/>
          <w:szCs w:val="24"/>
          <w:lang w:eastAsia="ru-RU"/>
        </w:rPr>
        <w:t xml:space="preserve">обучающегося </w:t>
      </w:r>
      <w:r w:rsidRPr="0026481C">
        <w:rPr>
          <w:rFonts w:ascii="Times New Roman" w:eastAsia="Times New Roman" w:hAnsi="Times New Roman"/>
          <w:b/>
          <w:caps/>
          <w:sz w:val="28"/>
          <w:szCs w:val="28"/>
          <w:lang w:eastAsia="ru-RU"/>
        </w:rPr>
        <w:t xml:space="preserve"> </w:t>
      </w:r>
      <w:r w:rsidRPr="0026481C">
        <w:rPr>
          <w:rFonts w:ascii="Times New Roman" w:eastAsia="Times New Roman" w:hAnsi="Times New Roman"/>
          <w:b/>
          <w:color w:val="000000"/>
          <w:sz w:val="28"/>
          <w:szCs w:val="28"/>
          <w:lang w:eastAsia="ru-RU"/>
        </w:rPr>
        <w:t>________________________________________________</w:t>
      </w:r>
      <w:r w:rsidRPr="0026481C">
        <w:rPr>
          <w:rFonts w:ascii="Times New Roman" w:eastAsia="Times New Roman" w:hAnsi="Times New Roman"/>
          <w:color w:val="000000"/>
          <w:sz w:val="28"/>
          <w:szCs w:val="28"/>
          <w:u w:val="single"/>
          <w:lang w:eastAsia="ru-RU"/>
        </w:rPr>
        <w:t xml:space="preserve">               </w:t>
      </w:r>
      <w:r w:rsidRPr="0026481C">
        <w:rPr>
          <w:rFonts w:ascii="Times New Roman" w:eastAsia="Times New Roman" w:hAnsi="Times New Roman"/>
          <w:color w:val="000000"/>
          <w:sz w:val="28"/>
          <w:szCs w:val="28"/>
          <w:lang w:eastAsia="ru-RU"/>
        </w:rPr>
        <w:t xml:space="preserve">     </w:t>
      </w:r>
      <w:bookmarkEnd w:id="4"/>
      <w:bookmarkEnd w:id="5"/>
      <w:bookmarkEnd w:id="6"/>
    </w:p>
    <w:p w:rsidR="00913A5C" w:rsidRPr="0026481C" w:rsidRDefault="00913A5C" w:rsidP="00913A5C">
      <w:pPr>
        <w:spacing w:after="0" w:line="240" w:lineRule="auto"/>
        <w:outlineLvl w:val="0"/>
        <w:rPr>
          <w:rFonts w:ascii="Times New Roman" w:eastAsia="Times New Roman" w:hAnsi="Times New Roman"/>
          <w:b/>
          <w:i/>
          <w:sz w:val="20"/>
          <w:szCs w:val="20"/>
          <w:vertAlign w:val="subscript"/>
          <w:lang w:eastAsia="ru-RU"/>
        </w:rPr>
      </w:pPr>
      <w:r w:rsidRPr="0026481C">
        <w:rPr>
          <w:rFonts w:ascii="Times New Roman" w:eastAsia="Times New Roman" w:hAnsi="Times New Roman"/>
          <w:b/>
          <w:i/>
          <w:sz w:val="20"/>
          <w:szCs w:val="20"/>
          <w:vertAlign w:val="subscript"/>
          <w:lang w:eastAsia="ru-RU"/>
        </w:rPr>
        <w:t xml:space="preserve">                                                        </w:t>
      </w:r>
      <w:r w:rsidRPr="0026481C">
        <w:rPr>
          <w:rFonts w:ascii="Times New Roman" w:eastAsia="Times New Roman" w:hAnsi="Times New Roman"/>
          <w:b/>
          <w:i/>
          <w:sz w:val="20"/>
          <w:szCs w:val="20"/>
          <w:vertAlign w:val="subscript"/>
          <w:lang w:eastAsia="ru-RU"/>
        </w:rPr>
        <w:tab/>
      </w:r>
      <w:r w:rsidRPr="0026481C">
        <w:rPr>
          <w:rFonts w:ascii="Times New Roman" w:eastAsia="Times New Roman" w:hAnsi="Times New Roman"/>
          <w:b/>
          <w:i/>
          <w:sz w:val="20"/>
          <w:szCs w:val="20"/>
          <w:vertAlign w:val="subscript"/>
          <w:lang w:eastAsia="ru-RU"/>
        </w:rPr>
        <w:tab/>
      </w:r>
      <w:r w:rsidRPr="0026481C">
        <w:rPr>
          <w:rFonts w:ascii="Times New Roman" w:eastAsia="Times New Roman" w:hAnsi="Times New Roman"/>
          <w:b/>
          <w:i/>
          <w:sz w:val="20"/>
          <w:szCs w:val="20"/>
          <w:vertAlign w:val="subscript"/>
          <w:lang w:eastAsia="ru-RU"/>
        </w:rPr>
        <w:tab/>
      </w:r>
      <w:bookmarkStart w:id="7" w:name="_Toc443239601"/>
      <w:bookmarkStart w:id="8" w:name="_Toc443289567"/>
      <w:bookmarkStart w:id="9" w:name="_Toc443296366"/>
      <w:r w:rsidRPr="0026481C">
        <w:rPr>
          <w:rFonts w:ascii="Times New Roman" w:eastAsia="Times New Roman" w:hAnsi="Times New Roman"/>
          <w:i/>
          <w:sz w:val="24"/>
          <w:szCs w:val="24"/>
          <w:vertAlign w:val="subscript"/>
          <w:lang w:eastAsia="ru-RU"/>
        </w:rPr>
        <w:t>(И.О. Фамилия)</w:t>
      </w:r>
      <w:r w:rsidRPr="0026481C">
        <w:rPr>
          <w:rFonts w:ascii="Times New Roman" w:eastAsia="Times New Roman" w:hAnsi="Times New Roman"/>
          <w:sz w:val="16"/>
          <w:szCs w:val="16"/>
          <w:lang w:eastAsia="ru-RU"/>
        </w:rPr>
        <w:t xml:space="preserve">                                                                     </w:t>
      </w:r>
    </w:p>
    <w:bookmarkEnd w:id="7"/>
    <w:bookmarkEnd w:id="8"/>
    <w:bookmarkEnd w:id="9"/>
    <w:p w:rsidR="00913A5C" w:rsidRDefault="00913A5C" w:rsidP="00913A5C">
      <w:pPr>
        <w:spacing w:after="0" w:line="240" w:lineRule="auto"/>
        <w:rPr>
          <w:rFonts w:ascii="Times New Roman" w:eastAsia="Times New Roman" w:hAnsi="Times New Roman"/>
          <w:b/>
          <w:sz w:val="24"/>
          <w:szCs w:val="24"/>
          <w:lang w:eastAsia="ru-RU"/>
        </w:rPr>
      </w:pPr>
    </w:p>
    <w:p w:rsidR="00913A5C" w:rsidRPr="0026481C" w:rsidRDefault="00913A5C" w:rsidP="00913A5C">
      <w:pPr>
        <w:spacing w:after="0" w:line="240" w:lineRule="auto"/>
        <w:rPr>
          <w:rFonts w:ascii="Times New Roman" w:eastAsia="Times New Roman" w:hAnsi="Times New Roman"/>
          <w:b/>
          <w:sz w:val="32"/>
          <w:szCs w:val="32"/>
          <w:lang w:eastAsia="ru-RU"/>
        </w:rPr>
      </w:pPr>
      <w:r w:rsidRPr="0026481C">
        <w:rPr>
          <w:rFonts w:ascii="Times New Roman" w:eastAsia="Times New Roman" w:hAnsi="Times New Roman"/>
          <w:b/>
          <w:sz w:val="24"/>
          <w:szCs w:val="24"/>
          <w:lang w:eastAsia="ru-RU"/>
        </w:rPr>
        <w:t>НАПРАВЛЕНИЕ ПОДГОТОВКИ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u w:val="single"/>
          <w:lang w:eastAsia="ru-RU"/>
        </w:rPr>
        <w:t>Психолого-педагогическое образование</w:t>
      </w:r>
    </w:p>
    <w:p w:rsidR="00913A5C" w:rsidRDefault="00913A5C" w:rsidP="00913A5C">
      <w:pPr>
        <w:spacing w:after="0" w:line="240" w:lineRule="auto"/>
        <w:rPr>
          <w:rFonts w:ascii="Times New Roman" w:eastAsia="Times New Roman" w:hAnsi="Times New Roman"/>
          <w:b/>
          <w:sz w:val="24"/>
          <w:szCs w:val="24"/>
          <w:lang w:eastAsia="ru-RU"/>
        </w:rPr>
      </w:pPr>
    </w:p>
    <w:p w:rsidR="00913A5C" w:rsidRPr="0026481C" w:rsidRDefault="00913A5C" w:rsidP="00913A5C">
      <w:pPr>
        <w:spacing w:after="0" w:line="240" w:lineRule="auto"/>
        <w:rPr>
          <w:rFonts w:ascii="Times New Roman" w:eastAsia="Times New Roman" w:hAnsi="Times New Roman"/>
          <w:b/>
          <w:sz w:val="32"/>
          <w:szCs w:val="32"/>
          <w:lang w:eastAsia="ru-RU"/>
        </w:rPr>
      </w:pPr>
      <w:r w:rsidRPr="0026481C">
        <w:rPr>
          <w:rFonts w:ascii="Times New Roman" w:eastAsia="Times New Roman" w:hAnsi="Times New Roman"/>
          <w:b/>
          <w:sz w:val="24"/>
          <w:szCs w:val="24"/>
          <w:lang w:eastAsia="ru-RU"/>
        </w:rPr>
        <w:t xml:space="preserve">ГРУППА    </w:t>
      </w:r>
      <w:r w:rsidRPr="0026481C">
        <w:rPr>
          <w:rFonts w:ascii="Times New Roman" w:eastAsia="Times New Roman" w:hAnsi="Times New Roman"/>
          <w:b/>
          <w:sz w:val="32"/>
          <w:szCs w:val="32"/>
          <w:lang w:eastAsia="ru-RU"/>
        </w:rPr>
        <w:t xml:space="preserve">___________ </w:t>
      </w:r>
    </w:p>
    <w:p w:rsidR="00913A5C" w:rsidRPr="0026481C" w:rsidRDefault="00913A5C" w:rsidP="00913A5C">
      <w:pPr>
        <w:spacing w:after="0" w:line="240" w:lineRule="auto"/>
        <w:rPr>
          <w:rFonts w:ascii="Times New Roman" w:eastAsia="Times New Roman" w:hAnsi="Times New Roman"/>
          <w:b/>
          <w:sz w:val="32"/>
          <w:szCs w:val="32"/>
          <w:u w:val="single"/>
          <w:lang w:eastAsia="ru-RU"/>
        </w:rPr>
      </w:pPr>
    </w:p>
    <w:p w:rsidR="00913A5C" w:rsidRPr="0026481C" w:rsidRDefault="00913A5C" w:rsidP="00913A5C">
      <w:pPr>
        <w:spacing w:after="0" w:line="240" w:lineRule="auto"/>
        <w:outlineLvl w:val="0"/>
        <w:rPr>
          <w:rFonts w:ascii="Times New Roman" w:eastAsia="Times New Roman" w:hAnsi="Times New Roman"/>
          <w:b/>
          <w:sz w:val="24"/>
          <w:szCs w:val="24"/>
          <w:lang w:eastAsia="ru-RU"/>
        </w:rPr>
      </w:pPr>
      <w:bookmarkStart w:id="10" w:name="_Toc443239602"/>
      <w:bookmarkStart w:id="11" w:name="_Toc443289568"/>
      <w:bookmarkStart w:id="12" w:name="_Toc443296367"/>
      <w:r w:rsidRPr="0026481C">
        <w:rPr>
          <w:rFonts w:ascii="Times New Roman" w:eastAsia="Times New Roman" w:hAnsi="Times New Roman"/>
          <w:b/>
          <w:sz w:val="24"/>
          <w:szCs w:val="24"/>
          <w:lang w:eastAsia="ru-RU"/>
        </w:rPr>
        <w:t>РУКОВОДИТЕЛЬ</w:t>
      </w:r>
      <w:bookmarkEnd w:id="10"/>
      <w:bookmarkEnd w:id="11"/>
      <w:bookmarkEnd w:id="12"/>
      <w:r w:rsidRPr="0026481C">
        <w:rPr>
          <w:rFonts w:ascii="Times New Roman" w:eastAsia="Times New Roman" w:hAnsi="Times New Roman"/>
          <w:b/>
          <w:sz w:val="24"/>
          <w:szCs w:val="24"/>
          <w:lang w:eastAsia="ru-RU"/>
        </w:rPr>
        <w:t xml:space="preserve"> </w:t>
      </w:r>
    </w:p>
    <w:p w:rsidR="00913A5C" w:rsidRPr="0026481C" w:rsidRDefault="00913A5C" w:rsidP="00913A5C">
      <w:pPr>
        <w:spacing w:after="0" w:line="240" w:lineRule="auto"/>
        <w:outlineLvl w:val="0"/>
        <w:rPr>
          <w:rFonts w:ascii="Times New Roman" w:eastAsia="Times New Roman" w:hAnsi="Times New Roman"/>
          <w:b/>
          <w:sz w:val="32"/>
          <w:szCs w:val="32"/>
          <w:lang w:eastAsia="ru-RU"/>
        </w:rPr>
      </w:pPr>
      <w:bookmarkStart w:id="13" w:name="_Toc443239603"/>
      <w:bookmarkStart w:id="14" w:name="_Toc443289569"/>
      <w:bookmarkStart w:id="15" w:name="_Toc443296368"/>
      <w:r w:rsidRPr="0026481C">
        <w:rPr>
          <w:rFonts w:ascii="Times New Roman" w:eastAsia="Times New Roman" w:hAnsi="Times New Roman"/>
          <w:b/>
          <w:sz w:val="24"/>
          <w:szCs w:val="24"/>
          <w:lang w:eastAsia="ru-RU"/>
        </w:rPr>
        <w:t>ПРАКТИКИ</w:t>
      </w:r>
      <w:r w:rsidRPr="0026481C">
        <w:rPr>
          <w:rFonts w:ascii="Times New Roman" w:eastAsia="Times New Roman" w:hAnsi="Times New Roman"/>
          <w:b/>
          <w:caps/>
          <w:color w:val="000000"/>
          <w:sz w:val="28"/>
          <w:szCs w:val="28"/>
          <w:lang w:eastAsia="ru-RU"/>
        </w:rPr>
        <w:t xml:space="preserve">            ____________________________ </w:t>
      </w:r>
      <w:r w:rsidRPr="0026481C">
        <w:rPr>
          <w:rFonts w:ascii="Times New Roman" w:eastAsia="Times New Roman" w:hAnsi="Times New Roman"/>
          <w:b/>
          <w:caps/>
          <w:color w:val="FF0000"/>
          <w:sz w:val="28"/>
          <w:szCs w:val="28"/>
          <w:lang w:eastAsia="ru-RU"/>
        </w:rPr>
        <w:t xml:space="preserve">  </w:t>
      </w:r>
      <w:r w:rsidRPr="0026481C">
        <w:rPr>
          <w:rFonts w:ascii="Times New Roman" w:eastAsia="Times New Roman" w:hAnsi="Times New Roman"/>
          <w:b/>
          <w:color w:val="000000"/>
          <w:sz w:val="28"/>
          <w:szCs w:val="28"/>
          <w:lang w:eastAsia="ru-RU"/>
        </w:rPr>
        <w:t>__________________</w:t>
      </w:r>
      <w:bookmarkEnd w:id="13"/>
      <w:bookmarkEnd w:id="14"/>
      <w:bookmarkEnd w:id="15"/>
    </w:p>
    <w:p w:rsidR="00913A5C" w:rsidRPr="0026481C" w:rsidRDefault="00913A5C" w:rsidP="00913A5C">
      <w:pPr>
        <w:spacing w:after="0" w:line="240" w:lineRule="auto"/>
        <w:outlineLvl w:val="0"/>
        <w:rPr>
          <w:rFonts w:ascii="Times New Roman" w:eastAsia="Times New Roman" w:hAnsi="Times New Roman"/>
          <w:b/>
          <w:i/>
          <w:sz w:val="20"/>
          <w:szCs w:val="20"/>
          <w:vertAlign w:val="subscript"/>
          <w:lang w:eastAsia="ru-RU"/>
        </w:rPr>
      </w:pPr>
      <w:r w:rsidRPr="0026481C">
        <w:rPr>
          <w:rFonts w:ascii="Times New Roman" w:eastAsia="Times New Roman" w:hAnsi="Times New Roman"/>
          <w:b/>
          <w:sz w:val="20"/>
          <w:szCs w:val="20"/>
          <w:lang w:eastAsia="ru-RU"/>
        </w:rPr>
        <w:t xml:space="preserve">                                     </w:t>
      </w:r>
      <w:r w:rsidRPr="0026481C">
        <w:rPr>
          <w:rFonts w:ascii="Times New Roman" w:eastAsia="Times New Roman" w:hAnsi="Times New Roman"/>
          <w:b/>
          <w:sz w:val="20"/>
          <w:szCs w:val="20"/>
          <w:lang w:eastAsia="ru-RU"/>
        </w:rPr>
        <w:tab/>
      </w:r>
      <w:r w:rsidRPr="0026481C">
        <w:rPr>
          <w:rFonts w:ascii="Times New Roman" w:eastAsia="Times New Roman" w:hAnsi="Times New Roman"/>
          <w:b/>
          <w:sz w:val="20"/>
          <w:szCs w:val="20"/>
          <w:lang w:eastAsia="ru-RU"/>
        </w:rPr>
        <w:tab/>
        <w:t xml:space="preserve">             </w:t>
      </w:r>
      <w:r w:rsidRPr="0026481C">
        <w:rPr>
          <w:rFonts w:ascii="Times New Roman" w:eastAsia="Times New Roman" w:hAnsi="Times New Roman"/>
          <w:b/>
          <w:i/>
          <w:sz w:val="20"/>
          <w:szCs w:val="20"/>
          <w:vertAlign w:val="subscript"/>
          <w:lang w:eastAsia="ru-RU"/>
        </w:rPr>
        <w:t xml:space="preserve">     </w:t>
      </w: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24"/>
          <w:szCs w:val="24"/>
          <w:vertAlign w:val="subscript"/>
          <w:lang w:eastAsia="ru-RU"/>
        </w:rPr>
        <w:t>(И.О. Фамилия</w:t>
      </w:r>
      <w:r w:rsidRPr="0026481C">
        <w:rPr>
          <w:rFonts w:ascii="Times New Roman" w:eastAsia="Times New Roman" w:hAnsi="Times New Roman"/>
          <w:b/>
          <w:i/>
          <w:sz w:val="20"/>
          <w:szCs w:val="20"/>
          <w:vertAlign w:val="subscript"/>
          <w:lang w:eastAsia="ru-RU"/>
        </w:rPr>
        <w:t>)</w:t>
      </w: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16"/>
          <w:szCs w:val="16"/>
          <w:lang w:eastAsia="ru-RU"/>
        </w:rPr>
        <w:t>Подпись</w:t>
      </w:r>
      <w:r w:rsidRPr="0026481C">
        <w:rPr>
          <w:rFonts w:ascii="Times New Roman" w:eastAsia="Times New Roman" w:hAnsi="Times New Roman"/>
          <w:sz w:val="16"/>
          <w:szCs w:val="16"/>
          <w:lang w:eastAsia="ru-RU"/>
        </w:rPr>
        <w:t>)</w:t>
      </w:r>
    </w:p>
    <w:p w:rsidR="00913A5C" w:rsidRPr="0026481C" w:rsidRDefault="00913A5C" w:rsidP="00913A5C">
      <w:pPr>
        <w:spacing w:after="0" w:line="240" w:lineRule="auto"/>
        <w:ind w:right="284"/>
        <w:rPr>
          <w:rFonts w:ascii="Times New Roman" w:eastAsia="Times New Roman" w:hAnsi="Times New Roman"/>
          <w:sz w:val="28"/>
          <w:szCs w:val="28"/>
          <w:lang w:eastAsia="ru-RU"/>
        </w:rPr>
      </w:pPr>
    </w:p>
    <w:p w:rsidR="00913A5C" w:rsidRPr="0026481C" w:rsidRDefault="00913A5C" w:rsidP="00913A5C">
      <w:pPr>
        <w:spacing w:after="0" w:line="240" w:lineRule="auto"/>
        <w:ind w:right="284"/>
        <w:rPr>
          <w:rFonts w:ascii="Times New Roman" w:eastAsia="Times New Roman" w:hAnsi="Times New Roman"/>
          <w:b/>
          <w:sz w:val="28"/>
          <w:szCs w:val="28"/>
          <w:lang w:eastAsia="ru-RU"/>
        </w:rPr>
      </w:pPr>
      <w:r w:rsidRPr="0026481C">
        <w:rPr>
          <w:rFonts w:ascii="Times New Roman" w:eastAsia="Times New Roman" w:hAnsi="Times New Roman"/>
          <w:b/>
          <w:sz w:val="24"/>
          <w:szCs w:val="24"/>
          <w:lang w:eastAsia="ru-RU"/>
        </w:rPr>
        <w:t>ОЦЕНКА</w:t>
      </w:r>
      <w:r w:rsidRPr="0026481C">
        <w:rPr>
          <w:rFonts w:ascii="Times New Roman" w:eastAsia="Times New Roman" w:hAnsi="Times New Roman"/>
          <w:b/>
          <w:sz w:val="28"/>
          <w:szCs w:val="28"/>
          <w:lang w:eastAsia="ru-RU"/>
        </w:rPr>
        <w:t xml:space="preserve"> __________________________</w:t>
      </w:r>
    </w:p>
    <w:p w:rsidR="00913A5C" w:rsidRPr="0026481C" w:rsidRDefault="00913A5C" w:rsidP="00913A5C">
      <w:pPr>
        <w:spacing w:after="0" w:line="240" w:lineRule="auto"/>
        <w:ind w:right="284"/>
        <w:rPr>
          <w:rFonts w:ascii="Times New Roman" w:eastAsia="Times New Roman" w:hAnsi="Times New Roman"/>
          <w:sz w:val="28"/>
          <w:szCs w:val="28"/>
          <w:lang w:eastAsia="ru-RU"/>
        </w:rPr>
      </w:pPr>
    </w:p>
    <w:p w:rsidR="00913A5C" w:rsidRPr="0026481C" w:rsidRDefault="00913A5C" w:rsidP="00913A5C">
      <w:pPr>
        <w:spacing w:after="0" w:line="240" w:lineRule="auto"/>
        <w:ind w:right="284"/>
        <w:rPr>
          <w:rFonts w:ascii="Times New Roman" w:eastAsia="Times New Roman" w:hAnsi="Times New Roman"/>
          <w:sz w:val="28"/>
          <w:szCs w:val="28"/>
          <w:lang w:eastAsia="ru-RU"/>
        </w:rPr>
      </w:pPr>
      <w:r w:rsidRPr="0026481C">
        <w:rPr>
          <w:rFonts w:ascii="Times New Roman" w:eastAsia="Times New Roman" w:hAnsi="Times New Roman"/>
          <w:b/>
          <w:sz w:val="24"/>
          <w:szCs w:val="24"/>
          <w:lang w:eastAsia="ru-RU"/>
        </w:rPr>
        <w:t>ДАТА СДАЧИ ОТЧЕТА</w:t>
      </w:r>
      <w:r w:rsidRPr="0026481C">
        <w:rPr>
          <w:rFonts w:ascii="Times New Roman" w:eastAsia="Times New Roman" w:hAnsi="Times New Roman"/>
          <w:b/>
          <w:sz w:val="28"/>
          <w:szCs w:val="28"/>
          <w:lang w:eastAsia="ru-RU"/>
        </w:rPr>
        <w:t>_</w:t>
      </w:r>
      <w:r w:rsidRPr="0026481C">
        <w:rPr>
          <w:rFonts w:ascii="Times New Roman" w:eastAsia="Times New Roman" w:hAnsi="Times New Roman"/>
          <w:sz w:val="28"/>
          <w:szCs w:val="28"/>
          <w:lang w:eastAsia="ru-RU"/>
        </w:rPr>
        <w:t>____________________</w:t>
      </w:r>
    </w:p>
    <w:p w:rsidR="00913A5C" w:rsidRPr="0026481C" w:rsidRDefault="00913A5C" w:rsidP="00913A5C">
      <w:pPr>
        <w:spacing w:after="0" w:line="240" w:lineRule="auto"/>
        <w:ind w:right="284"/>
        <w:rPr>
          <w:rFonts w:ascii="Times New Roman" w:eastAsia="Times New Roman" w:hAnsi="Times New Roman"/>
          <w:sz w:val="28"/>
          <w:szCs w:val="28"/>
          <w:lang w:eastAsia="ru-RU"/>
        </w:rPr>
      </w:pPr>
    </w:p>
    <w:p w:rsidR="00913A5C" w:rsidRDefault="00913A5C" w:rsidP="00913A5C">
      <w:pPr>
        <w:spacing w:after="0" w:line="240" w:lineRule="auto"/>
        <w:rPr>
          <w:rFonts w:ascii="Times New Roman" w:eastAsia="Times New Roman" w:hAnsi="Times New Roman"/>
          <w:b/>
          <w:sz w:val="28"/>
          <w:szCs w:val="28"/>
          <w:lang w:eastAsia="ru-RU"/>
        </w:rPr>
      </w:pPr>
    </w:p>
    <w:p w:rsidR="00913A5C" w:rsidRDefault="00913A5C" w:rsidP="00913A5C">
      <w:pPr>
        <w:spacing w:after="0" w:line="240" w:lineRule="auto"/>
        <w:rPr>
          <w:rFonts w:ascii="Times New Roman" w:eastAsia="Times New Roman" w:hAnsi="Times New Roman"/>
          <w:b/>
          <w:sz w:val="28"/>
          <w:szCs w:val="28"/>
          <w:lang w:eastAsia="ru-RU"/>
        </w:rPr>
      </w:pPr>
    </w:p>
    <w:p w:rsidR="00913A5C" w:rsidRPr="0026481C" w:rsidRDefault="00913A5C" w:rsidP="00913A5C">
      <w:pPr>
        <w:spacing w:after="0" w:line="240" w:lineRule="auto"/>
        <w:jc w:val="center"/>
        <w:rPr>
          <w:rFonts w:ascii="Times New Roman" w:eastAsia="Times New Roman" w:hAnsi="Times New Roman"/>
          <w:b/>
          <w:sz w:val="28"/>
          <w:szCs w:val="28"/>
          <w:lang w:eastAsia="ru-RU"/>
        </w:rPr>
      </w:pPr>
    </w:p>
    <w:p w:rsidR="00913A5C" w:rsidRPr="0026481C" w:rsidRDefault="00913A5C" w:rsidP="00913A5C">
      <w:pPr>
        <w:spacing w:after="0" w:line="240" w:lineRule="auto"/>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Руководитель практики от организации </w:t>
      </w:r>
    </w:p>
    <w:p w:rsidR="00913A5C" w:rsidRPr="0026481C" w:rsidRDefault="00913A5C" w:rsidP="00913A5C">
      <w:pPr>
        <w:spacing w:after="0" w:line="240" w:lineRule="auto"/>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(предприятия, учреждения, сообщества) </w:t>
      </w:r>
    </w:p>
    <w:p w:rsidR="00913A5C" w:rsidRPr="0026481C" w:rsidRDefault="00913A5C" w:rsidP="00913A5C">
      <w:pPr>
        <w:spacing w:after="0" w:line="240" w:lineRule="auto"/>
        <w:rPr>
          <w:rFonts w:ascii="Times New Roman" w:eastAsia="Times New Roman" w:hAnsi="Times New Roman"/>
          <w:sz w:val="28"/>
          <w:szCs w:val="28"/>
          <w:lang w:eastAsia="ru-RU"/>
        </w:rPr>
      </w:pPr>
    </w:p>
    <w:p w:rsidR="00913A5C" w:rsidRPr="0026481C" w:rsidRDefault="00913A5C" w:rsidP="00913A5C">
      <w:pPr>
        <w:spacing w:after="0" w:line="240" w:lineRule="auto"/>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__________________________________________________________________</w:t>
      </w:r>
    </w:p>
    <w:p w:rsidR="00913A5C" w:rsidRPr="0026481C" w:rsidRDefault="00913A5C" w:rsidP="00913A5C">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vertAlign w:val="superscript"/>
          <w:lang w:eastAsia="ru-RU"/>
        </w:rPr>
        <w:t xml:space="preserve">(фамилия, имя, отчество, должность) </w:t>
      </w:r>
    </w:p>
    <w:p w:rsidR="00913A5C" w:rsidRPr="0026481C" w:rsidRDefault="00913A5C" w:rsidP="00913A5C">
      <w:pPr>
        <w:spacing w:after="0" w:line="240" w:lineRule="auto"/>
        <w:jc w:val="right"/>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_________________ </w:t>
      </w:r>
    </w:p>
    <w:p w:rsidR="00913A5C" w:rsidRPr="0026481C" w:rsidRDefault="00913A5C" w:rsidP="00913A5C">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vertAlign w:val="superscript"/>
          <w:lang w:eastAsia="ru-RU"/>
        </w:rPr>
        <w:t xml:space="preserve">                                                                                                                                                                          (подпись)</w:t>
      </w:r>
    </w:p>
    <w:p w:rsidR="00913A5C" w:rsidRPr="0026481C" w:rsidRDefault="00913A5C" w:rsidP="00913A5C">
      <w:pPr>
        <w:spacing w:after="0" w:line="240" w:lineRule="atLeast"/>
        <w:ind w:firstLine="720"/>
        <w:jc w:val="center"/>
        <w:outlineLvl w:val="0"/>
        <w:rPr>
          <w:rFonts w:ascii="Times New Roman" w:eastAsia="Times New Roman" w:hAnsi="Times New Roman"/>
          <w:sz w:val="28"/>
          <w:szCs w:val="28"/>
          <w:vertAlign w:val="subscript"/>
          <w:lang w:eastAsia="ru-RU"/>
        </w:rPr>
      </w:pPr>
      <w:r w:rsidRPr="0026481C">
        <w:rPr>
          <w:rFonts w:ascii="Times New Roman" w:eastAsia="Times New Roman" w:hAnsi="Times New Roman"/>
          <w:sz w:val="28"/>
          <w:szCs w:val="28"/>
          <w:lang w:eastAsia="ru-RU"/>
        </w:rPr>
        <w:t xml:space="preserve">                            </w:t>
      </w:r>
    </w:p>
    <w:p w:rsidR="00913A5C" w:rsidRPr="0026481C" w:rsidRDefault="00913A5C" w:rsidP="00913A5C">
      <w:pPr>
        <w:spacing w:after="0" w:line="240" w:lineRule="atLeast"/>
        <w:ind w:firstLine="720"/>
        <w:jc w:val="center"/>
        <w:outlineLvl w:val="0"/>
        <w:rPr>
          <w:rFonts w:ascii="Times New Roman" w:eastAsia="Times New Roman" w:hAnsi="Times New Roman"/>
          <w:sz w:val="28"/>
          <w:szCs w:val="28"/>
          <w:vertAlign w:val="subscript"/>
          <w:lang w:eastAsia="ru-RU"/>
        </w:rPr>
      </w:pPr>
      <w:r w:rsidRPr="0026481C">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vertAlign w:val="subscript"/>
          <w:lang w:eastAsia="ru-RU"/>
        </w:rPr>
        <w:t xml:space="preserve">            </w:t>
      </w:r>
    </w:p>
    <w:p w:rsidR="00913A5C" w:rsidRPr="0026481C" w:rsidRDefault="00913A5C" w:rsidP="00913A5C">
      <w:pPr>
        <w:spacing w:after="0" w:line="240" w:lineRule="auto"/>
        <w:ind w:right="-5"/>
        <w:outlineLvl w:val="0"/>
        <w:rPr>
          <w:rFonts w:ascii="Times New Roman" w:eastAsia="Times New Roman" w:hAnsi="Times New Roman"/>
          <w:sz w:val="28"/>
          <w:szCs w:val="28"/>
          <w:lang w:eastAsia="ru-RU"/>
        </w:rPr>
      </w:pPr>
    </w:p>
    <w:p w:rsidR="00913A5C" w:rsidRPr="0026481C" w:rsidRDefault="00913A5C" w:rsidP="00913A5C">
      <w:pPr>
        <w:spacing w:after="0" w:line="240" w:lineRule="auto"/>
        <w:ind w:right="-5" w:firstLine="720"/>
        <w:jc w:val="center"/>
        <w:outlineLvl w:val="0"/>
        <w:rPr>
          <w:rFonts w:ascii="Times New Roman" w:eastAsia="Times New Roman" w:hAnsi="Times New Roman"/>
          <w:sz w:val="28"/>
          <w:szCs w:val="28"/>
          <w:lang w:eastAsia="ru-RU"/>
        </w:rPr>
      </w:pPr>
      <w:bookmarkStart w:id="16" w:name="_Toc443239605"/>
      <w:bookmarkStart w:id="17" w:name="_Toc443289571"/>
      <w:bookmarkStart w:id="18" w:name="_Toc443296370"/>
      <w:r w:rsidRPr="0026481C">
        <w:rPr>
          <w:rFonts w:ascii="Times New Roman" w:eastAsia="Times New Roman" w:hAnsi="Times New Roman"/>
          <w:sz w:val="28"/>
          <w:szCs w:val="28"/>
          <w:lang w:eastAsia="ru-RU"/>
        </w:rPr>
        <w:t>Тольятти 20</w:t>
      </w:r>
      <w:bookmarkEnd w:id="16"/>
      <w:bookmarkEnd w:id="17"/>
      <w:bookmarkEnd w:id="18"/>
      <w:r>
        <w:rPr>
          <w:rFonts w:ascii="Times New Roman" w:eastAsia="Times New Roman" w:hAnsi="Times New Roman"/>
          <w:sz w:val="28"/>
          <w:szCs w:val="28"/>
          <w:lang w:eastAsia="ru-RU"/>
        </w:rPr>
        <w:t>19г.</w:t>
      </w:r>
    </w:p>
    <w:p w:rsidR="00566B07" w:rsidRPr="00566B07" w:rsidRDefault="00913A5C" w:rsidP="00566B07">
      <w:pPr>
        <w:jc w:val="right"/>
        <w:rPr>
          <w:sz w:val="28"/>
          <w:szCs w:val="28"/>
        </w:rPr>
      </w:pPr>
      <w:r w:rsidRPr="0026481C">
        <w:rPr>
          <w:rFonts w:ascii="Times New Roman" w:eastAsia="Times New Roman" w:hAnsi="Times New Roman"/>
          <w:b/>
          <w:sz w:val="28"/>
          <w:szCs w:val="28"/>
          <w:lang w:eastAsia="ru-RU"/>
        </w:rPr>
        <w:br w:type="page"/>
      </w:r>
    </w:p>
    <w:p w:rsidR="00566B07" w:rsidRPr="00566B07" w:rsidRDefault="00566B07" w:rsidP="00566B07">
      <w:pPr>
        <w:spacing w:after="0" w:line="240" w:lineRule="auto"/>
        <w:jc w:val="center"/>
        <w:rPr>
          <w:rFonts w:ascii="Times New Roman" w:hAnsi="Times New Roman"/>
          <w:szCs w:val="26"/>
        </w:rPr>
      </w:pPr>
      <w:r w:rsidRPr="00566B07">
        <w:rPr>
          <w:rFonts w:ascii="Times New Roman" w:hAnsi="Times New Roman"/>
          <w:szCs w:val="26"/>
        </w:rPr>
        <w:lastRenderedPageBreak/>
        <w:t>МИНИСТЕРСТВО НАУКИ И ВЫСШЕГО ОБРАЗОВАНИЯ РОССИЙСКОЙ ФЕДЕРАЦИИ</w:t>
      </w:r>
    </w:p>
    <w:p w:rsidR="00566B07" w:rsidRPr="00566B07" w:rsidRDefault="00566B07" w:rsidP="00566B07">
      <w:pPr>
        <w:spacing w:after="0" w:line="240" w:lineRule="auto"/>
        <w:jc w:val="center"/>
        <w:rPr>
          <w:rFonts w:ascii="Times New Roman" w:hAnsi="Times New Roman"/>
          <w:sz w:val="28"/>
          <w:szCs w:val="28"/>
        </w:rPr>
      </w:pPr>
    </w:p>
    <w:p w:rsidR="00566B07" w:rsidRPr="00566B07" w:rsidRDefault="00566B07" w:rsidP="00566B07">
      <w:pPr>
        <w:spacing w:after="0" w:line="240" w:lineRule="auto"/>
        <w:jc w:val="center"/>
        <w:rPr>
          <w:rFonts w:ascii="Times New Roman" w:hAnsi="Times New Roman"/>
          <w:sz w:val="28"/>
          <w:szCs w:val="28"/>
        </w:rPr>
      </w:pPr>
      <w:r w:rsidRPr="00566B07">
        <w:rPr>
          <w:rFonts w:ascii="Times New Roman" w:hAnsi="Times New Roman"/>
          <w:sz w:val="28"/>
          <w:szCs w:val="28"/>
        </w:rPr>
        <w:t>федеральное государственное бюджетное образовательное учреждение</w:t>
      </w:r>
    </w:p>
    <w:p w:rsidR="00566B07" w:rsidRPr="00566B07" w:rsidRDefault="00566B07" w:rsidP="00566B07">
      <w:pPr>
        <w:spacing w:after="0" w:line="240" w:lineRule="auto"/>
        <w:jc w:val="center"/>
        <w:rPr>
          <w:rFonts w:ascii="Times New Roman" w:hAnsi="Times New Roman"/>
          <w:sz w:val="28"/>
          <w:szCs w:val="28"/>
        </w:rPr>
      </w:pPr>
      <w:r w:rsidRPr="00566B07">
        <w:rPr>
          <w:rFonts w:ascii="Times New Roman" w:hAnsi="Times New Roman"/>
          <w:sz w:val="28"/>
          <w:szCs w:val="28"/>
        </w:rPr>
        <w:t>высшего образования</w:t>
      </w:r>
    </w:p>
    <w:p w:rsidR="00566B07" w:rsidRPr="00566B07" w:rsidRDefault="00566B07" w:rsidP="00566B07">
      <w:pPr>
        <w:spacing w:after="0" w:line="240" w:lineRule="auto"/>
        <w:jc w:val="center"/>
        <w:rPr>
          <w:rFonts w:ascii="Times New Roman" w:hAnsi="Times New Roman"/>
          <w:sz w:val="28"/>
          <w:szCs w:val="28"/>
        </w:rPr>
      </w:pPr>
      <w:r w:rsidRPr="00566B07">
        <w:rPr>
          <w:rFonts w:ascii="Times New Roman" w:hAnsi="Times New Roman"/>
          <w:sz w:val="28"/>
          <w:szCs w:val="28"/>
        </w:rPr>
        <w:t xml:space="preserve"> «Тольяттинский государственный университет»</w:t>
      </w:r>
    </w:p>
    <w:p w:rsidR="00566B07" w:rsidRPr="00566B07" w:rsidRDefault="00566B07" w:rsidP="00566B07">
      <w:pPr>
        <w:spacing w:after="0" w:line="240" w:lineRule="auto"/>
        <w:rPr>
          <w:rFonts w:ascii="Times New Roman" w:hAnsi="Times New Roman"/>
          <w:b/>
          <w:bCs/>
          <w:caps/>
          <w:sz w:val="28"/>
          <w:szCs w:val="28"/>
        </w:rPr>
      </w:pPr>
    </w:p>
    <w:p w:rsidR="00566B07" w:rsidRPr="0026481C" w:rsidRDefault="00566B07" w:rsidP="00566B07">
      <w:pPr>
        <w:spacing w:after="0" w:line="240" w:lineRule="auto"/>
        <w:jc w:val="center"/>
        <w:rPr>
          <w:rFonts w:ascii="Times New Roman" w:eastAsia="Times New Roman" w:hAnsi="Times New Roman"/>
          <w:sz w:val="28"/>
          <w:szCs w:val="28"/>
          <w:lang w:eastAsia="ru-RU"/>
        </w:rPr>
      </w:pPr>
      <w:r w:rsidRPr="0026481C">
        <w:rPr>
          <w:rFonts w:ascii="Times New Roman" w:eastAsia="Times New Roman" w:hAnsi="Times New Roman"/>
          <w:sz w:val="28"/>
          <w:szCs w:val="28"/>
          <w:lang w:eastAsia="ru-RU"/>
        </w:rPr>
        <w:t xml:space="preserve">Институт </w:t>
      </w:r>
      <w:r w:rsidRPr="009D7B91">
        <w:rPr>
          <w:rFonts w:ascii="Times New Roman" w:eastAsia="Times New Roman" w:hAnsi="Times New Roman"/>
          <w:sz w:val="28"/>
          <w:szCs w:val="28"/>
          <w:u w:val="single"/>
          <w:lang w:eastAsia="ru-RU"/>
        </w:rPr>
        <w:t>«Гуманитарно-педагогический»</w:t>
      </w:r>
    </w:p>
    <w:p w:rsidR="00566B07" w:rsidRPr="0026481C" w:rsidRDefault="00566B07" w:rsidP="00566B07">
      <w:pPr>
        <w:spacing w:after="0" w:line="240" w:lineRule="auto"/>
        <w:jc w:val="center"/>
        <w:rPr>
          <w:rFonts w:ascii="Times New Roman" w:eastAsia="Times New Roman" w:hAnsi="Times New Roman"/>
          <w:caps/>
          <w:sz w:val="28"/>
          <w:szCs w:val="28"/>
          <w:vertAlign w:val="subscript"/>
          <w:lang w:eastAsia="ru-RU"/>
        </w:rPr>
      </w:pP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16"/>
          <w:szCs w:val="16"/>
          <w:lang w:eastAsia="ru-RU"/>
        </w:rPr>
        <w:t>Наименование института</w:t>
      </w:r>
      <w:r w:rsidRPr="0026481C">
        <w:rPr>
          <w:rFonts w:ascii="Times New Roman" w:eastAsia="Times New Roman" w:hAnsi="Times New Roman"/>
          <w:sz w:val="16"/>
          <w:szCs w:val="16"/>
          <w:lang w:eastAsia="ru-RU"/>
        </w:rPr>
        <w:t>)</w:t>
      </w:r>
    </w:p>
    <w:p w:rsidR="00566B07" w:rsidRPr="009D7B91" w:rsidRDefault="00566B07" w:rsidP="00566B07">
      <w:pPr>
        <w:spacing w:after="0" w:line="240" w:lineRule="auto"/>
        <w:jc w:val="center"/>
        <w:rPr>
          <w:rFonts w:ascii="Times New Roman" w:eastAsia="Times New Roman" w:hAnsi="Times New Roman"/>
          <w:sz w:val="28"/>
          <w:szCs w:val="28"/>
          <w:u w:val="single"/>
          <w:lang w:eastAsia="ru-RU"/>
        </w:rPr>
      </w:pPr>
      <w:r w:rsidRPr="0026481C">
        <w:rPr>
          <w:rFonts w:ascii="Times New Roman" w:eastAsia="Times New Roman" w:hAnsi="Times New Roman"/>
          <w:sz w:val="28"/>
          <w:szCs w:val="28"/>
          <w:lang w:eastAsia="ru-RU"/>
        </w:rPr>
        <w:t xml:space="preserve">Кафедра </w:t>
      </w:r>
      <w:r w:rsidRPr="009D7B91">
        <w:rPr>
          <w:rFonts w:ascii="Times New Roman" w:eastAsia="Times New Roman" w:hAnsi="Times New Roman"/>
          <w:sz w:val="28"/>
          <w:szCs w:val="28"/>
          <w:u w:val="single"/>
          <w:lang w:eastAsia="ru-RU"/>
        </w:rPr>
        <w:t>«Дошкольная педагогика и психология»</w:t>
      </w:r>
    </w:p>
    <w:p w:rsidR="00566B07" w:rsidRPr="0026481C" w:rsidRDefault="00566B07" w:rsidP="00566B07">
      <w:pPr>
        <w:spacing w:after="0" w:line="240" w:lineRule="auto"/>
        <w:jc w:val="center"/>
        <w:rPr>
          <w:rFonts w:ascii="Times New Roman" w:eastAsia="Times New Roman" w:hAnsi="Times New Roman"/>
          <w:caps/>
          <w:sz w:val="28"/>
          <w:szCs w:val="28"/>
          <w:vertAlign w:val="subscript"/>
          <w:lang w:eastAsia="ru-RU"/>
        </w:rPr>
      </w:pPr>
      <w:r w:rsidRPr="0026481C">
        <w:rPr>
          <w:rFonts w:ascii="Times New Roman" w:eastAsia="Times New Roman" w:hAnsi="Times New Roman"/>
          <w:sz w:val="16"/>
          <w:szCs w:val="16"/>
          <w:lang w:eastAsia="ru-RU"/>
        </w:rPr>
        <w:t xml:space="preserve">             (</w:t>
      </w:r>
      <w:r w:rsidRPr="0026481C">
        <w:rPr>
          <w:rFonts w:ascii="Times New Roman" w:eastAsia="Times New Roman" w:hAnsi="Times New Roman"/>
          <w:i/>
          <w:sz w:val="16"/>
          <w:szCs w:val="16"/>
          <w:lang w:eastAsia="ru-RU"/>
        </w:rPr>
        <w:t>Наименование кафедры</w:t>
      </w:r>
      <w:r w:rsidRPr="0026481C">
        <w:rPr>
          <w:rFonts w:ascii="Times New Roman" w:eastAsia="Times New Roman" w:hAnsi="Times New Roman"/>
          <w:sz w:val="16"/>
          <w:szCs w:val="16"/>
          <w:lang w:eastAsia="ru-RU"/>
        </w:rPr>
        <w:t>)</w:t>
      </w:r>
    </w:p>
    <w:p w:rsidR="00566B07" w:rsidRPr="00566B07" w:rsidRDefault="00566B07" w:rsidP="00566B07">
      <w:pPr>
        <w:spacing w:after="0" w:line="240" w:lineRule="auto"/>
        <w:jc w:val="center"/>
        <w:rPr>
          <w:rFonts w:ascii="Times New Roman" w:hAnsi="Times New Roman"/>
          <w:sz w:val="28"/>
          <w:szCs w:val="28"/>
        </w:rPr>
      </w:pPr>
    </w:p>
    <w:p w:rsidR="00566B07" w:rsidRPr="00566B07" w:rsidRDefault="00566B07" w:rsidP="00566B07">
      <w:pPr>
        <w:spacing w:after="0" w:line="240" w:lineRule="auto"/>
        <w:jc w:val="center"/>
        <w:rPr>
          <w:rFonts w:ascii="Times New Roman" w:hAnsi="Times New Roman"/>
          <w:sz w:val="28"/>
          <w:szCs w:val="28"/>
        </w:rPr>
      </w:pPr>
    </w:p>
    <w:p w:rsidR="00566B07" w:rsidRPr="00566B07" w:rsidRDefault="00566B07" w:rsidP="00566B07">
      <w:pPr>
        <w:spacing w:after="0" w:line="240" w:lineRule="auto"/>
        <w:jc w:val="center"/>
        <w:rPr>
          <w:rFonts w:ascii="Times New Roman" w:hAnsi="Times New Roman"/>
          <w:sz w:val="28"/>
          <w:szCs w:val="28"/>
        </w:rPr>
      </w:pPr>
    </w:p>
    <w:p w:rsidR="00566B07" w:rsidRPr="00566B07" w:rsidRDefault="00566B07" w:rsidP="00566B07">
      <w:pPr>
        <w:spacing w:after="0" w:line="240" w:lineRule="auto"/>
        <w:jc w:val="center"/>
        <w:outlineLvl w:val="0"/>
        <w:rPr>
          <w:rFonts w:ascii="Times New Roman" w:hAnsi="Times New Roman"/>
          <w:b/>
          <w:sz w:val="32"/>
          <w:szCs w:val="32"/>
        </w:rPr>
      </w:pPr>
      <w:r w:rsidRPr="00566B07">
        <w:rPr>
          <w:rFonts w:ascii="Times New Roman" w:hAnsi="Times New Roman"/>
          <w:b/>
          <w:sz w:val="32"/>
          <w:szCs w:val="32"/>
        </w:rPr>
        <w:t>АКТ о прохождении практики</w:t>
      </w:r>
    </w:p>
    <w:p w:rsidR="00566B07" w:rsidRPr="00566B07" w:rsidRDefault="00566B07" w:rsidP="00566B07">
      <w:pPr>
        <w:spacing w:after="0" w:line="240" w:lineRule="auto"/>
        <w:jc w:val="center"/>
        <w:outlineLvl w:val="0"/>
        <w:rPr>
          <w:rFonts w:ascii="Times New Roman" w:hAnsi="Times New Roman"/>
          <w:b/>
          <w:sz w:val="28"/>
          <w:szCs w:val="28"/>
        </w:rPr>
      </w:pPr>
      <w:r w:rsidRPr="00566B07">
        <w:rPr>
          <w:rFonts w:ascii="Times New Roman" w:hAnsi="Times New Roman"/>
          <w:b/>
          <w:sz w:val="28"/>
          <w:szCs w:val="28"/>
        </w:rPr>
        <w:t xml:space="preserve">Данным актом подтверждается, что </w:t>
      </w:r>
    </w:p>
    <w:p w:rsidR="00566B07" w:rsidRPr="00566B07" w:rsidRDefault="00566B07" w:rsidP="00566B07">
      <w:pPr>
        <w:spacing w:after="0" w:line="240" w:lineRule="auto"/>
        <w:jc w:val="center"/>
        <w:rPr>
          <w:rFonts w:ascii="Times New Roman" w:hAnsi="Times New Roman"/>
          <w:b/>
          <w:caps/>
          <w:sz w:val="28"/>
          <w:szCs w:val="28"/>
          <w:u w:val="single"/>
        </w:rPr>
      </w:pPr>
    </w:p>
    <w:p w:rsidR="00566B07" w:rsidRPr="00566B07" w:rsidRDefault="00566B07" w:rsidP="00566B07">
      <w:pPr>
        <w:spacing w:after="0" w:line="240" w:lineRule="auto"/>
        <w:outlineLvl w:val="0"/>
        <w:rPr>
          <w:rFonts w:ascii="Times New Roman" w:hAnsi="Times New Roman"/>
          <w:b/>
          <w:i/>
          <w:sz w:val="32"/>
          <w:szCs w:val="32"/>
          <w:vertAlign w:val="subscript"/>
        </w:rPr>
      </w:pPr>
      <w:r w:rsidRPr="00566B07">
        <w:rPr>
          <w:rFonts w:ascii="Times New Roman" w:hAnsi="Times New Roman"/>
          <w:b/>
          <w:caps/>
        </w:rPr>
        <w:t>обучающийся</w:t>
      </w:r>
      <w:r w:rsidRPr="00566B07">
        <w:rPr>
          <w:rFonts w:ascii="Times New Roman" w:hAnsi="Times New Roman"/>
          <w:b/>
          <w:color w:val="000000"/>
          <w:sz w:val="28"/>
          <w:szCs w:val="28"/>
          <w:u w:val="single"/>
        </w:rPr>
        <w:t>________________________________________________</w:t>
      </w:r>
      <w:r w:rsidRPr="00566B07">
        <w:rPr>
          <w:rFonts w:ascii="Times New Roman" w:hAnsi="Times New Roman"/>
          <w:color w:val="000000"/>
          <w:sz w:val="28"/>
          <w:szCs w:val="28"/>
          <w:u w:val="single"/>
        </w:rPr>
        <w:t xml:space="preserve">               </w:t>
      </w:r>
      <w:r w:rsidRPr="00566B07">
        <w:rPr>
          <w:rFonts w:ascii="Times New Roman" w:hAnsi="Times New Roman"/>
          <w:color w:val="000000"/>
          <w:sz w:val="28"/>
          <w:szCs w:val="28"/>
        </w:rPr>
        <w:t xml:space="preserve">     </w:t>
      </w:r>
    </w:p>
    <w:p w:rsidR="00566B07" w:rsidRPr="00566B07" w:rsidRDefault="00566B07" w:rsidP="00566B07">
      <w:pPr>
        <w:spacing w:after="0" w:line="240" w:lineRule="auto"/>
        <w:outlineLvl w:val="0"/>
        <w:rPr>
          <w:rFonts w:ascii="Times New Roman" w:hAnsi="Times New Roman"/>
          <w:b/>
          <w:i/>
          <w:sz w:val="20"/>
          <w:szCs w:val="20"/>
          <w:vertAlign w:val="subscript"/>
        </w:rPr>
      </w:pPr>
      <w:r w:rsidRPr="00566B07">
        <w:rPr>
          <w:rFonts w:ascii="Times New Roman" w:hAnsi="Times New Roman"/>
          <w:b/>
          <w:i/>
          <w:sz w:val="20"/>
          <w:szCs w:val="20"/>
          <w:vertAlign w:val="subscript"/>
        </w:rPr>
        <w:t xml:space="preserve">                                                        </w:t>
      </w:r>
      <w:r w:rsidRPr="00566B07">
        <w:rPr>
          <w:rFonts w:ascii="Times New Roman" w:hAnsi="Times New Roman"/>
          <w:b/>
          <w:i/>
          <w:sz w:val="20"/>
          <w:szCs w:val="20"/>
          <w:vertAlign w:val="subscript"/>
        </w:rPr>
        <w:tab/>
      </w:r>
      <w:r w:rsidRPr="00566B07">
        <w:rPr>
          <w:rFonts w:ascii="Times New Roman" w:hAnsi="Times New Roman"/>
          <w:b/>
          <w:i/>
          <w:sz w:val="20"/>
          <w:szCs w:val="20"/>
          <w:vertAlign w:val="subscript"/>
        </w:rPr>
        <w:tab/>
      </w:r>
      <w:r w:rsidRPr="00566B07">
        <w:rPr>
          <w:rFonts w:ascii="Times New Roman" w:hAnsi="Times New Roman"/>
          <w:b/>
          <w:i/>
          <w:sz w:val="20"/>
          <w:szCs w:val="20"/>
          <w:vertAlign w:val="subscript"/>
        </w:rPr>
        <w:tab/>
        <w:t xml:space="preserve">                                                 </w:t>
      </w:r>
      <w:r w:rsidRPr="00566B07">
        <w:rPr>
          <w:rFonts w:ascii="Times New Roman" w:hAnsi="Times New Roman"/>
          <w:i/>
          <w:vertAlign w:val="subscript"/>
        </w:rPr>
        <w:t>(И.О. Фамилия)</w:t>
      </w:r>
      <w:r w:rsidRPr="00566B07">
        <w:rPr>
          <w:rFonts w:ascii="Times New Roman" w:hAnsi="Times New Roman"/>
          <w:sz w:val="16"/>
          <w:szCs w:val="16"/>
        </w:rPr>
        <w:t xml:space="preserve">                                                                     </w:t>
      </w:r>
    </w:p>
    <w:p w:rsidR="00566B07" w:rsidRPr="00566B07" w:rsidRDefault="00566B07" w:rsidP="00566B07">
      <w:pPr>
        <w:spacing w:after="0" w:line="240" w:lineRule="auto"/>
        <w:rPr>
          <w:rFonts w:ascii="Times New Roman" w:hAnsi="Times New Roman"/>
          <w:b/>
          <w:sz w:val="32"/>
          <w:szCs w:val="32"/>
        </w:rPr>
      </w:pPr>
      <w:r w:rsidRPr="00566B07">
        <w:rPr>
          <w:rFonts w:ascii="Times New Roman" w:hAnsi="Times New Roman"/>
          <w:b/>
        </w:rPr>
        <w:t>НАПРАВЛЕНИЕ ПОДГОТОВКИ (СПЕЦИАЛЬНОСТЬ)</w:t>
      </w:r>
      <w:r w:rsidRPr="00566B07">
        <w:rPr>
          <w:rFonts w:ascii="Times New Roman" w:hAnsi="Times New Roman"/>
          <w:b/>
          <w:sz w:val="32"/>
          <w:szCs w:val="32"/>
        </w:rPr>
        <w:t>___________________________________________</w:t>
      </w:r>
    </w:p>
    <w:p w:rsidR="00566B07" w:rsidRPr="00566B07" w:rsidRDefault="00566B07" w:rsidP="00566B07">
      <w:pPr>
        <w:spacing w:after="0" w:line="240" w:lineRule="auto"/>
        <w:rPr>
          <w:rFonts w:ascii="Times New Roman" w:hAnsi="Times New Roman"/>
          <w:b/>
        </w:rPr>
      </w:pPr>
    </w:p>
    <w:p w:rsidR="00566B07" w:rsidRPr="00566B07" w:rsidRDefault="00566B07" w:rsidP="00566B07">
      <w:pPr>
        <w:spacing w:after="0" w:line="240" w:lineRule="auto"/>
        <w:rPr>
          <w:rFonts w:ascii="Times New Roman" w:hAnsi="Times New Roman"/>
          <w:b/>
          <w:sz w:val="32"/>
          <w:szCs w:val="32"/>
        </w:rPr>
      </w:pPr>
      <w:r w:rsidRPr="00566B07">
        <w:rPr>
          <w:rFonts w:ascii="Times New Roman" w:hAnsi="Times New Roman"/>
          <w:b/>
        </w:rPr>
        <w:t xml:space="preserve">ГРУППА    </w:t>
      </w:r>
      <w:r w:rsidRPr="00566B07">
        <w:rPr>
          <w:rFonts w:ascii="Times New Roman" w:hAnsi="Times New Roman"/>
          <w:b/>
          <w:sz w:val="32"/>
          <w:szCs w:val="32"/>
        </w:rPr>
        <w:t xml:space="preserve">___________ </w:t>
      </w:r>
    </w:p>
    <w:p w:rsidR="00566B07" w:rsidRPr="00566B07" w:rsidRDefault="00566B07" w:rsidP="00566B07">
      <w:pPr>
        <w:spacing w:after="0" w:line="240" w:lineRule="auto"/>
        <w:rPr>
          <w:rFonts w:ascii="Times New Roman" w:hAnsi="Times New Roman"/>
          <w:b/>
        </w:rPr>
      </w:pPr>
    </w:p>
    <w:p w:rsidR="00566B07" w:rsidRPr="00566B07" w:rsidRDefault="00566B07" w:rsidP="00566B07">
      <w:pPr>
        <w:spacing w:after="0" w:line="240" w:lineRule="auto"/>
        <w:rPr>
          <w:rFonts w:ascii="Times New Roman" w:hAnsi="Times New Roman"/>
          <w:sz w:val="32"/>
          <w:szCs w:val="32"/>
        </w:rPr>
      </w:pPr>
      <w:r w:rsidRPr="00566B07">
        <w:rPr>
          <w:rFonts w:ascii="Times New Roman" w:hAnsi="Times New Roman"/>
          <w:sz w:val="32"/>
          <w:szCs w:val="32"/>
        </w:rPr>
        <w:t>Проходил _________________________________________практику</w:t>
      </w:r>
    </w:p>
    <w:p w:rsidR="00566B07" w:rsidRPr="00566B07" w:rsidRDefault="00566B07" w:rsidP="00566B07">
      <w:pPr>
        <w:spacing w:after="0" w:line="240" w:lineRule="auto"/>
        <w:jc w:val="center"/>
        <w:rPr>
          <w:rFonts w:ascii="Times New Roman" w:hAnsi="Times New Roman"/>
          <w:caps/>
          <w:sz w:val="28"/>
          <w:szCs w:val="28"/>
          <w:vertAlign w:val="subscript"/>
        </w:rPr>
      </w:pPr>
      <w:r w:rsidRPr="00566B07">
        <w:rPr>
          <w:rFonts w:ascii="Times New Roman" w:hAnsi="Times New Roman"/>
          <w:sz w:val="16"/>
          <w:szCs w:val="16"/>
        </w:rPr>
        <w:t>(</w:t>
      </w:r>
      <w:r w:rsidRPr="00566B07">
        <w:rPr>
          <w:rFonts w:ascii="Times New Roman" w:hAnsi="Times New Roman"/>
          <w:i/>
          <w:sz w:val="16"/>
          <w:szCs w:val="16"/>
        </w:rPr>
        <w:t>наименование практики</w:t>
      </w:r>
      <w:r w:rsidRPr="00566B07">
        <w:rPr>
          <w:rFonts w:ascii="Times New Roman" w:hAnsi="Times New Roman"/>
          <w:sz w:val="16"/>
          <w:szCs w:val="16"/>
        </w:rPr>
        <w:t>)</w:t>
      </w:r>
    </w:p>
    <w:p w:rsidR="00566B07" w:rsidRPr="00566B07" w:rsidRDefault="00566B07" w:rsidP="00566B07">
      <w:pPr>
        <w:spacing w:after="0" w:line="240" w:lineRule="auto"/>
        <w:rPr>
          <w:rFonts w:ascii="Times New Roman" w:hAnsi="Times New Roman"/>
          <w:u w:val="single"/>
        </w:rPr>
      </w:pPr>
    </w:p>
    <w:p w:rsidR="00566B07" w:rsidRPr="00566B07" w:rsidRDefault="00566B07" w:rsidP="00566B07">
      <w:pPr>
        <w:spacing w:after="0" w:line="240" w:lineRule="auto"/>
        <w:rPr>
          <w:rFonts w:ascii="Times New Roman" w:hAnsi="Times New Roman"/>
          <w:sz w:val="32"/>
          <w:szCs w:val="32"/>
        </w:rPr>
      </w:pPr>
      <w:r w:rsidRPr="00566B07">
        <w:rPr>
          <w:rFonts w:ascii="Times New Roman" w:hAnsi="Times New Roman"/>
          <w:sz w:val="32"/>
          <w:szCs w:val="32"/>
        </w:rPr>
        <w:t>в ________________________________________________________</w:t>
      </w:r>
    </w:p>
    <w:p w:rsidR="00566B07" w:rsidRPr="00566B07" w:rsidRDefault="00566B07" w:rsidP="00566B07">
      <w:pPr>
        <w:spacing w:after="0" w:line="240" w:lineRule="auto"/>
        <w:jc w:val="center"/>
        <w:rPr>
          <w:rFonts w:ascii="Times New Roman" w:hAnsi="Times New Roman"/>
          <w:sz w:val="16"/>
          <w:szCs w:val="16"/>
        </w:rPr>
      </w:pPr>
      <w:r w:rsidRPr="00566B07">
        <w:rPr>
          <w:rFonts w:ascii="Times New Roman" w:hAnsi="Times New Roman"/>
          <w:sz w:val="16"/>
          <w:szCs w:val="16"/>
        </w:rPr>
        <w:t>(</w:t>
      </w:r>
      <w:r w:rsidRPr="00566B07">
        <w:rPr>
          <w:rFonts w:ascii="Times New Roman" w:hAnsi="Times New Roman"/>
          <w:i/>
          <w:sz w:val="16"/>
          <w:szCs w:val="16"/>
        </w:rPr>
        <w:t>наименование организации</w:t>
      </w:r>
      <w:r w:rsidRPr="00566B07">
        <w:rPr>
          <w:rFonts w:ascii="Times New Roman" w:hAnsi="Times New Roman"/>
          <w:sz w:val="16"/>
          <w:szCs w:val="16"/>
        </w:rPr>
        <w:t>)</w:t>
      </w:r>
    </w:p>
    <w:p w:rsidR="00566B07" w:rsidRPr="00566B07" w:rsidRDefault="00566B07" w:rsidP="00566B07">
      <w:pPr>
        <w:spacing w:after="0" w:line="240" w:lineRule="auto"/>
        <w:jc w:val="center"/>
        <w:rPr>
          <w:rFonts w:ascii="Times New Roman" w:hAnsi="Times New Roman"/>
          <w:caps/>
          <w:vertAlign w:val="subscript"/>
        </w:rPr>
      </w:pPr>
    </w:p>
    <w:p w:rsidR="00566B07" w:rsidRPr="00566B07" w:rsidRDefault="00566B07" w:rsidP="00566B07">
      <w:pPr>
        <w:spacing w:after="0" w:line="240" w:lineRule="auto"/>
        <w:rPr>
          <w:rFonts w:ascii="Times New Roman" w:hAnsi="Times New Roman"/>
          <w:sz w:val="32"/>
          <w:szCs w:val="32"/>
        </w:rPr>
      </w:pPr>
      <w:r w:rsidRPr="00566B07">
        <w:rPr>
          <w:rFonts w:ascii="Times New Roman" w:hAnsi="Times New Roman"/>
          <w:sz w:val="32"/>
          <w:szCs w:val="32"/>
        </w:rPr>
        <w:t>в период с_____________________по _______________________ г.</w:t>
      </w:r>
    </w:p>
    <w:p w:rsidR="00566B07" w:rsidRPr="00566B07" w:rsidRDefault="00566B07" w:rsidP="00566B07">
      <w:pPr>
        <w:spacing w:after="0" w:line="240" w:lineRule="auto"/>
        <w:rPr>
          <w:rFonts w:ascii="Times New Roman" w:hAnsi="Times New Roman"/>
          <w:b/>
        </w:rPr>
      </w:pPr>
    </w:p>
    <w:p w:rsidR="00566B07" w:rsidRPr="00566B07" w:rsidRDefault="00566B07" w:rsidP="00566B07">
      <w:pPr>
        <w:spacing w:after="0" w:line="240" w:lineRule="auto"/>
        <w:rPr>
          <w:rFonts w:ascii="Times New Roman" w:hAnsi="Times New Roman"/>
          <w:sz w:val="28"/>
          <w:szCs w:val="28"/>
        </w:rPr>
      </w:pPr>
      <w:r w:rsidRPr="00566B07">
        <w:rPr>
          <w:rFonts w:ascii="Times New Roman" w:hAnsi="Times New Roman"/>
          <w:sz w:val="28"/>
          <w:szCs w:val="28"/>
        </w:rPr>
        <w:t xml:space="preserve">Руководитель практики от кафедры: </w:t>
      </w:r>
    </w:p>
    <w:p w:rsidR="00566B07" w:rsidRPr="00566B07" w:rsidRDefault="00566B07" w:rsidP="00566B07">
      <w:pPr>
        <w:spacing w:after="0" w:line="240" w:lineRule="auto"/>
        <w:rPr>
          <w:rFonts w:ascii="Times New Roman" w:hAnsi="Times New Roman"/>
          <w:sz w:val="28"/>
          <w:szCs w:val="28"/>
        </w:rPr>
      </w:pPr>
      <w:r w:rsidRPr="00566B07">
        <w:rPr>
          <w:rFonts w:ascii="Times New Roman" w:hAnsi="Times New Roman"/>
          <w:sz w:val="28"/>
          <w:szCs w:val="28"/>
        </w:rPr>
        <w:t>__________________________________________________________________</w:t>
      </w:r>
    </w:p>
    <w:p w:rsidR="00566B07" w:rsidRPr="00566B07" w:rsidRDefault="00566B07" w:rsidP="00566B07">
      <w:pPr>
        <w:spacing w:after="0" w:line="240" w:lineRule="auto"/>
        <w:jc w:val="center"/>
        <w:rPr>
          <w:rFonts w:ascii="Times New Roman" w:hAnsi="Times New Roman"/>
          <w:sz w:val="28"/>
          <w:szCs w:val="28"/>
          <w:vertAlign w:val="superscript"/>
        </w:rPr>
      </w:pPr>
      <w:r w:rsidRPr="00566B07">
        <w:rPr>
          <w:rFonts w:ascii="Times New Roman" w:hAnsi="Times New Roman"/>
          <w:sz w:val="28"/>
          <w:szCs w:val="28"/>
          <w:vertAlign w:val="superscript"/>
        </w:rPr>
        <w:t xml:space="preserve">(фамилия, имя, отчество, должность) </w:t>
      </w:r>
    </w:p>
    <w:p w:rsidR="00566B07" w:rsidRPr="00566B07" w:rsidRDefault="00566B07" w:rsidP="00566B07">
      <w:pPr>
        <w:spacing w:after="0" w:line="240" w:lineRule="auto"/>
        <w:jc w:val="center"/>
        <w:rPr>
          <w:rFonts w:ascii="Times New Roman" w:hAnsi="Times New Roman"/>
        </w:rPr>
      </w:pPr>
    </w:p>
    <w:p w:rsidR="00566B07" w:rsidRPr="00566B07" w:rsidRDefault="00566B07" w:rsidP="00566B07">
      <w:pPr>
        <w:spacing w:after="0" w:line="240" w:lineRule="auto"/>
        <w:jc w:val="center"/>
        <w:rPr>
          <w:rFonts w:ascii="Times New Roman" w:hAnsi="Times New Roman"/>
        </w:rPr>
      </w:pPr>
    </w:p>
    <w:p w:rsidR="00566B07" w:rsidRPr="00566B07" w:rsidRDefault="00566B07" w:rsidP="00566B07">
      <w:pPr>
        <w:spacing w:after="0" w:line="240" w:lineRule="auto"/>
        <w:jc w:val="center"/>
        <w:rPr>
          <w:rFonts w:ascii="Times New Roman" w:hAnsi="Times New Roman"/>
          <w:b/>
        </w:rPr>
      </w:pPr>
    </w:p>
    <w:p w:rsidR="00566B07" w:rsidRPr="00566B07" w:rsidRDefault="00566B07" w:rsidP="00566B07">
      <w:pPr>
        <w:spacing w:after="0" w:line="240" w:lineRule="auto"/>
        <w:rPr>
          <w:rFonts w:ascii="Times New Roman" w:hAnsi="Times New Roman"/>
          <w:sz w:val="28"/>
          <w:szCs w:val="28"/>
        </w:rPr>
      </w:pPr>
      <w:r w:rsidRPr="00566B07">
        <w:rPr>
          <w:rFonts w:ascii="Times New Roman" w:hAnsi="Times New Roman"/>
          <w:sz w:val="28"/>
          <w:szCs w:val="28"/>
        </w:rPr>
        <w:t xml:space="preserve">Руководитель практики от организации </w:t>
      </w:r>
    </w:p>
    <w:p w:rsidR="00566B07" w:rsidRPr="00566B07" w:rsidRDefault="00566B07" w:rsidP="00566B07">
      <w:pPr>
        <w:spacing w:after="0" w:line="240" w:lineRule="auto"/>
        <w:rPr>
          <w:rFonts w:ascii="Times New Roman" w:hAnsi="Times New Roman"/>
          <w:sz w:val="28"/>
          <w:szCs w:val="28"/>
        </w:rPr>
      </w:pPr>
      <w:r w:rsidRPr="00566B07">
        <w:rPr>
          <w:rFonts w:ascii="Times New Roman" w:hAnsi="Times New Roman"/>
          <w:sz w:val="28"/>
          <w:szCs w:val="28"/>
        </w:rPr>
        <w:t>(предприятия, учреждения, сообщества):</w:t>
      </w:r>
    </w:p>
    <w:p w:rsidR="00566B07" w:rsidRPr="00566B07" w:rsidRDefault="00566B07" w:rsidP="00566B07">
      <w:pPr>
        <w:spacing w:after="0" w:line="240" w:lineRule="auto"/>
        <w:rPr>
          <w:rFonts w:ascii="Times New Roman" w:hAnsi="Times New Roman"/>
          <w:sz w:val="28"/>
          <w:szCs w:val="28"/>
        </w:rPr>
      </w:pPr>
      <w:r w:rsidRPr="00566B07">
        <w:rPr>
          <w:rFonts w:ascii="Times New Roman" w:hAnsi="Times New Roman"/>
          <w:sz w:val="28"/>
          <w:szCs w:val="28"/>
        </w:rPr>
        <w:t>__________________________________________________________________</w:t>
      </w:r>
    </w:p>
    <w:p w:rsidR="00566B07" w:rsidRPr="00566B07" w:rsidRDefault="00566B07" w:rsidP="00566B07">
      <w:pPr>
        <w:spacing w:after="0" w:line="240" w:lineRule="auto"/>
        <w:jc w:val="center"/>
        <w:rPr>
          <w:rFonts w:ascii="Times New Roman" w:hAnsi="Times New Roman"/>
          <w:sz w:val="28"/>
          <w:szCs w:val="28"/>
        </w:rPr>
      </w:pPr>
      <w:r w:rsidRPr="00566B07">
        <w:rPr>
          <w:rFonts w:ascii="Times New Roman" w:hAnsi="Times New Roman"/>
          <w:sz w:val="28"/>
          <w:szCs w:val="28"/>
          <w:vertAlign w:val="superscript"/>
        </w:rPr>
        <w:t xml:space="preserve">(фамилия, имя, отчество, должность) </w:t>
      </w:r>
    </w:p>
    <w:p w:rsidR="00566B07" w:rsidRPr="00566B07" w:rsidRDefault="00566B07" w:rsidP="00566B07">
      <w:pPr>
        <w:spacing w:after="0" w:line="240" w:lineRule="auto"/>
        <w:jc w:val="right"/>
        <w:rPr>
          <w:rFonts w:ascii="Times New Roman" w:hAnsi="Times New Roman"/>
          <w:sz w:val="28"/>
          <w:szCs w:val="28"/>
        </w:rPr>
      </w:pPr>
      <w:r w:rsidRPr="00566B07">
        <w:rPr>
          <w:rFonts w:ascii="Times New Roman" w:hAnsi="Times New Roman"/>
          <w:sz w:val="28"/>
          <w:szCs w:val="28"/>
        </w:rPr>
        <w:t xml:space="preserve">_________________ </w:t>
      </w:r>
    </w:p>
    <w:p w:rsidR="00566B07" w:rsidRPr="00566B07" w:rsidRDefault="00566B07" w:rsidP="00566B07">
      <w:pPr>
        <w:spacing w:after="0" w:line="240" w:lineRule="auto"/>
        <w:jc w:val="center"/>
        <w:rPr>
          <w:rFonts w:ascii="Times New Roman" w:hAnsi="Times New Roman"/>
          <w:sz w:val="28"/>
          <w:szCs w:val="28"/>
          <w:vertAlign w:val="superscript"/>
          <w:lang w:val="en-US"/>
        </w:rPr>
      </w:pPr>
      <w:r w:rsidRPr="00566B07">
        <w:rPr>
          <w:rFonts w:ascii="Times New Roman" w:hAnsi="Times New Roman"/>
          <w:sz w:val="28"/>
          <w:szCs w:val="28"/>
          <w:vertAlign w:val="superscript"/>
        </w:rPr>
        <w:t>М.П.                                                                                                                                                                          (подпись)</w:t>
      </w:r>
    </w:p>
    <w:p w:rsidR="00566B07" w:rsidRDefault="00566B07" w:rsidP="00566B07">
      <w:pPr>
        <w:jc w:val="center"/>
        <w:rPr>
          <w:sz w:val="28"/>
          <w:szCs w:val="28"/>
          <w:vertAlign w:val="superscript"/>
          <w:lang w:val="en-US"/>
        </w:rPr>
      </w:pPr>
    </w:p>
    <w:p w:rsidR="00566B07" w:rsidRPr="00566B07" w:rsidRDefault="00566B07" w:rsidP="00566B07">
      <w:pPr>
        <w:spacing w:after="0" w:line="240" w:lineRule="auto"/>
        <w:jc w:val="center"/>
        <w:rPr>
          <w:rFonts w:ascii="Times New Roman" w:eastAsia="Times New Roman" w:hAnsi="Times New Roman"/>
          <w:sz w:val="28"/>
          <w:szCs w:val="28"/>
          <w:lang w:eastAsia="ru-RU"/>
        </w:rPr>
      </w:pPr>
      <w:r w:rsidRPr="00566B07">
        <w:rPr>
          <w:rFonts w:ascii="Times New Roman" w:eastAsia="Times New Roman" w:hAnsi="Times New Roman"/>
          <w:sz w:val="28"/>
          <w:szCs w:val="28"/>
          <w:lang w:eastAsia="ru-RU"/>
        </w:rPr>
        <w:t>Тольятти, 2019г.</w:t>
      </w:r>
      <w:r w:rsidRPr="00566B07">
        <w:rPr>
          <w:rFonts w:ascii="Times New Roman" w:eastAsia="Times New Roman" w:hAnsi="Times New Roman"/>
          <w:sz w:val="28"/>
          <w:szCs w:val="28"/>
          <w:lang w:eastAsia="ru-RU"/>
        </w:rPr>
        <w:br w:type="page"/>
      </w:r>
    </w:p>
    <w:p w:rsidR="00913A5C" w:rsidRPr="00913A5C" w:rsidRDefault="00913A5C" w:rsidP="00913A5C">
      <w:pPr>
        <w:spacing w:after="0" w:line="360" w:lineRule="auto"/>
        <w:jc w:val="center"/>
        <w:rPr>
          <w:rFonts w:ascii="Times New Roman" w:eastAsia="Times New Roman" w:hAnsi="Times New Roman"/>
          <w:b/>
          <w:sz w:val="28"/>
          <w:szCs w:val="28"/>
          <w:lang w:eastAsia="ru-RU"/>
        </w:rPr>
      </w:pPr>
      <w:r w:rsidRPr="00913A5C">
        <w:rPr>
          <w:rFonts w:ascii="Times New Roman" w:eastAsia="Times New Roman" w:hAnsi="Times New Roman"/>
          <w:b/>
          <w:sz w:val="28"/>
          <w:szCs w:val="28"/>
          <w:lang w:eastAsia="ru-RU"/>
        </w:rPr>
        <w:lastRenderedPageBreak/>
        <w:t>СОДЕРЖАНИЕ</w:t>
      </w:r>
    </w:p>
    <w:p w:rsidR="00913A5C" w:rsidRPr="00913A5C" w:rsidRDefault="00913A5C" w:rsidP="00913A5C">
      <w:pPr>
        <w:spacing w:after="0" w:line="360" w:lineRule="auto"/>
        <w:rPr>
          <w:rFonts w:ascii="Times New Roman" w:eastAsia="Times New Roman" w:hAnsi="Times New Roman"/>
          <w:b/>
          <w:sz w:val="28"/>
          <w:szCs w:val="28"/>
          <w:lang w:eastAsia="ru-RU"/>
        </w:rPr>
      </w:pPr>
    </w:p>
    <w:p w:rsidR="00AA3FA6" w:rsidRDefault="00913A5C" w:rsidP="00913A5C">
      <w:pPr>
        <w:spacing w:after="0" w:line="360" w:lineRule="auto"/>
        <w:rPr>
          <w:rFonts w:ascii="Times New Roman" w:eastAsia="Times New Roman" w:hAnsi="Times New Roman"/>
          <w:sz w:val="28"/>
          <w:szCs w:val="28"/>
          <w:lang w:eastAsia="ru-RU"/>
        </w:rPr>
      </w:pPr>
      <w:r w:rsidRPr="00913A5C">
        <w:rPr>
          <w:rFonts w:ascii="Times New Roman" w:eastAsia="Times New Roman" w:hAnsi="Times New Roman"/>
          <w:sz w:val="28"/>
          <w:szCs w:val="28"/>
          <w:lang w:eastAsia="ru-RU"/>
        </w:rPr>
        <w:t>Введение</w:t>
      </w:r>
      <w:r>
        <w:rPr>
          <w:rFonts w:ascii="Times New Roman" w:eastAsia="Times New Roman" w:hAnsi="Times New Roman"/>
          <w:sz w:val="28"/>
          <w:szCs w:val="28"/>
          <w:lang w:eastAsia="ru-RU"/>
        </w:rPr>
        <w:t>……………………….………………….……………………………….4</w:t>
      </w:r>
    </w:p>
    <w:p w:rsidR="00913A5C" w:rsidRDefault="006D29E8" w:rsidP="006D29E8">
      <w:pPr>
        <w:pStyle w:val="a3"/>
        <w:numPr>
          <w:ilvl w:val="0"/>
          <w:numId w:val="1"/>
        </w:numPr>
        <w:spacing w:after="0" w:line="360" w:lineRule="auto"/>
        <w:jc w:val="both"/>
        <w:rPr>
          <w:rFonts w:ascii="Times New Roman" w:eastAsia="Times New Roman" w:hAnsi="Times New Roman"/>
          <w:sz w:val="28"/>
          <w:szCs w:val="28"/>
          <w:lang w:eastAsia="ru-RU"/>
        </w:rPr>
      </w:pPr>
      <w:r w:rsidRPr="006D29E8">
        <w:rPr>
          <w:rFonts w:ascii="Times New Roman" w:hAnsi="Times New Roman"/>
          <w:bCs/>
          <w:color w:val="000000" w:themeColor="text1"/>
          <w:sz w:val="28"/>
          <w:szCs w:val="28"/>
        </w:rPr>
        <w:t>Знакомство с дошкольной образовательной организацией</w:t>
      </w:r>
      <w:r w:rsidR="00913A5C">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p>
    <w:p w:rsidR="00913A5C" w:rsidRPr="006D29E8" w:rsidRDefault="006D29E8" w:rsidP="00913A5C">
      <w:pPr>
        <w:pStyle w:val="a3"/>
        <w:numPr>
          <w:ilvl w:val="0"/>
          <w:numId w:val="1"/>
        </w:numPr>
        <w:spacing w:after="0" w:line="360" w:lineRule="auto"/>
        <w:rPr>
          <w:rFonts w:ascii="Times New Roman" w:eastAsia="Times New Roman" w:hAnsi="Times New Roman"/>
          <w:color w:val="000000" w:themeColor="text1"/>
          <w:sz w:val="28"/>
          <w:szCs w:val="28"/>
          <w:lang w:eastAsia="ru-RU"/>
        </w:rPr>
      </w:pPr>
      <w:r w:rsidRPr="006D29E8">
        <w:rPr>
          <w:rFonts w:ascii="Times New Roman" w:hAnsi="Times New Roman"/>
          <w:bCs/>
          <w:color w:val="000000" w:themeColor="text1"/>
          <w:sz w:val="28"/>
          <w:szCs w:val="28"/>
        </w:rPr>
        <w:t>Профессия – воспитатель</w:t>
      </w:r>
      <w:r w:rsidR="00913A5C" w:rsidRPr="006D29E8">
        <w:rPr>
          <w:rFonts w:ascii="Times New Roman" w:eastAsia="Times New Roman" w:hAnsi="Times New Roman"/>
          <w:color w:val="000000" w:themeColor="text1"/>
          <w:sz w:val="28"/>
          <w:szCs w:val="28"/>
          <w:lang w:eastAsia="ru-RU"/>
        </w:rPr>
        <w:t>………………….</w:t>
      </w:r>
      <w:r w:rsidRPr="006D29E8">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r w:rsidR="00222063">
        <w:rPr>
          <w:rFonts w:ascii="Times New Roman" w:eastAsia="Times New Roman" w:hAnsi="Times New Roman"/>
          <w:color w:val="000000" w:themeColor="text1"/>
          <w:sz w:val="28"/>
          <w:szCs w:val="28"/>
          <w:lang w:eastAsia="ru-RU"/>
        </w:rPr>
        <w:t>13</w:t>
      </w:r>
    </w:p>
    <w:p w:rsidR="00913A5C" w:rsidRPr="006D29E8" w:rsidRDefault="006D29E8" w:rsidP="00913A5C">
      <w:pPr>
        <w:pStyle w:val="a3"/>
        <w:numPr>
          <w:ilvl w:val="0"/>
          <w:numId w:val="1"/>
        </w:numPr>
        <w:spacing w:after="0" w:line="360" w:lineRule="auto"/>
        <w:rPr>
          <w:rFonts w:ascii="Times New Roman" w:eastAsia="Times New Roman" w:hAnsi="Times New Roman"/>
          <w:color w:val="000000" w:themeColor="text1"/>
          <w:sz w:val="28"/>
          <w:szCs w:val="28"/>
          <w:lang w:eastAsia="ru-RU"/>
        </w:rPr>
      </w:pPr>
      <w:r w:rsidRPr="006D29E8">
        <w:rPr>
          <w:rFonts w:ascii="Times New Roman" w:hAnsi="Times New Roman"/>
          <w:bCs/>
          <w:color w:val="000000" w:themeColor="text1"/>
          <w:sz w:val="28"/>
          <w:szCs w:val="28"/>
        </w:rPr>
        <w:t>Виды деятельности детей дошкольного возраста</w:t>
      </w:r>
      <w:r w:rsidR="00913A5C" w:rsidRPr="006D29E8">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r w:rsidR="00222063">
        <w:rPr>
          <w:rFonts w:ascii="Times New Roman" w:eastAsia="Times New Roman" w:hAnsi="Times New Roman"/>
          <w:color w:val="000000" w:themeColor="text1"/>
          <w:sz w:val="28"/>
          <w:szCs w:val="28"/>
          <w:lang w:eastAsia="ru-RU"/>
        </w:rPr>
        <w:t>17</w:t>
      </w:r>
    </w:p>
    <w:p w:rsidR="00913A5C" w:rsidRPr="006D29E8" w:rsidRDefault="006D29E8" w:rsidP="00913A5C">
      <w:pPr>
        <w:pStyle w:val="a3"/>
        <w:numPr>
          <w:ilvl w:val="0"/>
          <w:numId w:val="1"/>
        </w:numPr>
        <w:spacing w:after="0" w:line="360" w:lineRule="auto"/>
        <w:rPr>
          <w:rFonts w:ascii="Times New Roman" w:eastAsia="Times New Roman" w:hAnsi="Times New Roman"/>
          <w:color w:val="000000" w:themeColor="text1"/>
          <w:sz w:val="28"/>
          <w:szCs w:val="28"/>
          <w:lang w:eastAsia="ru-RU"/>
        </w:rPr>
      </w:pPr>
      <w:r w:rsidRPr="006D29E8">
        <w:rPr>
          <w:rFonts w:ascii="Times New Roman" w:hAnsi="Times New Roman"/>
          <w:bCs/>
          <w:color w:val="000000" w:themeColor="text1"/>
          <w:sz w:val="28"/>
          <w:szCs w:val="28"/>
        </w:rPr>
        <w:t>Содержание предметно-пространственной среды</w:t>
      </w:r>
      <w:r w:rsidR="00913A5C" w:rsidRPr="006D29E8">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r w:rsidR="00222063">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r w:rsidR="00222063">
        <w:rPr>
          <w:rFonts w:ascii="Times New Roman" w:eastAsia="Times New Roman" w:hAnsi="Times New Roman"/>
          <w:color w:val="000000" w:themeColor="text1"/>
          <w:sz w:val="28"/>
          <w:szCs w:val="28"/>
          <w:lang w:eastAsia="ru-RU"/>
        </w:rPr>
        <w:t>19</w:t>
      </w:r>
    </w:p>
    <w:p w:rsidR="00913A5C" w:rsidRDefault="00913A5C" w:rsidP="00913A5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Заключение………………….………………….………………….……………</w:t>
      </w:r>
      <w:r w:rsidR="00222063">
        <w:rPr>
          <w:rFonts w:ascii="Times New Roman" w:eastAsia="Times New Roman" w:hAnsi="Times New Roman"/>
          <w:sz w:val="28"/>
          <w:szCs w:val="28"/>
          <w:lang w:eastAsia="ru-RU"/>
        </w:rPr>
        <w:t>..</w:t>
      </w:r>
      <w:r w:rsidR="00325063">
        <w:rPr>
          <w:rFonts w:ascii="Times New Roman" w:eastAsia="Times New Roman" w:hAnsi="Times New Roman"/>
          <w:sz w:val="28"/>
          <w:szCs w:val="28"/>
          <w:lang w:eastAsia="ru-RU"/>
        </w:rPr>
        <w:t>22</w:t>
      </w:r>
    </w:p>
    <w:p w:rsidR="00913A5C" w:rsidRDefault="00913A5C" w:rsidP="00913A5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литературы………………….………………….…………………</w:t>
      </w:r>
      <w:r w:rsidR="006D29E8">
        <w:rPr>
          <w:rFonts w:ascii="Times New Roman" w:eastAsia="Times New Roman" w:hAnsi="Times New Roman"/>
          <w:sz w:val="28"/>
          <w:szCs w:val="28"/>
          <w:lang w:eastAsia="ru-RU"/>
        </w:rPr>
        <w:t>……..</w:t>
      </w:r>
      <w:r w:rsidR="00325063">
        <w:rPr>
          <w:rFonts w:ascii="Times New Roman" w:eastAsia="Times New Roman" w:hAnsi="Times New Roman"/>
          <w:sz w:val="28"/>
          <w:szCs w:val="28"/>
          <w:lang w:eastAsia="ru-RU"/>
        </w:rPr>
        <w:t>23</w:t>
      </w:r>
    </w:p>
    <w:p w:rsidR="00566B07" w:rsidRDefault="00566B0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566B07" w:rsidRPr="00222063" w:rsidRDefault="00566B07" w:rsidP="00566B07">
      <w:pPr>
        <w:spacing w:after="0" w:line="360" w:lineRule="auto"/>
        <w:jc w:val="center"/>
        <w:rPr>
          <w:rFonts w:ascii="Times New Roman" w:eastAsia="Times New Roman" w:hAnsi="Times New Roman"/>
          <w:b/>
          <w:sz w:val="28"/>
          <w:szCs w:val="28"/>
          <w:lang w:eastAsia="ru-RU"/>
        </w:rPr>
      </w:pPr>
      <w:r w:rsidRPr="00222063">
        <w:rPr>
          <w:rFonts w:ascii="Times New Roman" w:eastAsia="Times New Roman" w:hAnsi="Times New Roman"/>
          <w:b/>
          <w:sz w:val="28"/>
          <w:szCs w:val="28"/>
          <w:lang w:eastAsia="ru-RU"/>
        </w:rPr>
        <w:lastRenderedPageBreak/>
        <w:t>Введение</w:t>
      </w:r>
    </w:p>
    <w:p w:rsidR="00566B07" w:rsidRPr="00566B07" w:rsidRDefault="00566B07" w:rsidP="00566B07">
      <w:pPr>
        <w:spacing w:after="0" w:line="360" w:lineRule="auto"/>
        <w:rPr>
          <w:rFonts w:ascii="Times New Roman" w:eastAsia="Times New Roman" w:hAnsi="Times New Roman"/>
          <w:sz w:val="28"/>
          <w:szCs w:val="28"/>
          <w:lang w:eastAsia="ru-RU"/>
        </w:rPr>
      </w:pPr>
    </w:p>
    <w:p w:rsidR="00566B07" w:rsidRPr="00566B07" w:rsidRDefault="00566B07" w:rsidP="00566B07">
      <w:pPr>
        <w:spacing w:after="0" w:line="360" w:lineRule="auto"/>
        <w:ind w:firstLine="709"/>
        <w:jc w:val="both"/>
        <w:rPr>
          <w:rFonts w:ascii="Times New Roman" w:hAnsi="Times New Roman"/>
          <w:sz w:val="28"/>
          <w:szCs w:val="28"/>
        </w:rPr>
      </w:pPr>
      <w:r w:rsidRPr="00566B07">
        <w:rPr>
          <w:rFonts w:ascii="Times New Roman" w:hAnsi="Times New Roman"/>
          <w:sz w:val="28"/>
          <w:szCs w:val="28"/>
        </w:rPr>
        <w:t>Учебная практика является необходимой частью подготовки бакалавров направления «Педагогическое образование».</w:t>
      </w:r>
    </w:p>
    <w:p w:rsidR="00566B07" w:rsidRPr="00566B07" w:rsidRDefault="00566B07" w:rsidP="00566B07">
      <w:pPr>
        <w:spacing w:after="0" w:line="360" w:lineRule="auto"/>
        <w:ind w:firstLine="709"/>
        <w:jc w:val="both"/>
        <w:rPr>
          <w:rFonts w:ascii="Times New Roman" w:hAnsi="Times New Roman"/>
          <w:sz w:val="28"/>
          <w:szCs w:val="28"/>
        </w:rPr>
      </w:pPr>
      <w:r w:rsidRPr="00566B07">
        <w:rPr>
          <w:rFonts w:ascii="Times New Roman" w:hAnsi="Times New Roman"/>
          <w:sz w:val="28"/>
          <w:szCs w:val="28"/>
        </w:rPr>
        <w:t>Учебная практика студентов, обучающихся по направлению подготовки «Педагогическое образование», проводится с целью ознакомление с содержанием работы дошкольного образовательного учреждения, обязанностями и содержанием деятельности воспитателя дошкольного образовательного учреждения.</w:t>
      </w:r>
    </w:p>
    <w:p w:rsidR="00566B07" w:rsidRPr="00566B07" w:rsidRDefault="00566B07" w:rsidP="00566B07">
      <w:pPr>
        <w:spacing w:after="0" w:line="360" w:lineRule="auto"/>
        <w:ind w:firstLine="709"/>
        <w:jc w:val="both"/>
        <w:rPr>
          <w:rFonts w:ascii="Times New Roman" w:hAnsi="Times New Roman"/>
          <w:sz w:val="28"/>
          <w:szCs w:val="28"/>
        </w:rPr>
      </w:pPr>
      <w:r w:rsidRPr="00566B07">
        <w:rPr>
          <w:rFonts w:ascii="Times New Roman" w:hAnsi="Times New Roman"/>
          <w:sz w:val="28"/>
          <w:szCs w:val="28"/>
        </w:rPr>
        <w:t>В соответствии с поставленной целью, решаются следующие задачи:</w:t>
      </w:r>
    </w:p>
    <w:p w:rsidR="00566B07" w:rsidRPr="00566B07" w:rsidRDefault="00566B07" w:rsidP="00566B07">
      <w:pPr>
        <w:spacing w:after="0" w:line="360" w:lineRule="auto"/>
        <w:ind w:firstLine="709"/>
        <w:jc w:val="both"/>
        <w:rPr>
          <w:rFonts w:ascii="Times New Roman" w:hAnsi="Times New Roman"/>
          <w:sz w:val="28"/>
          <w:szCs w:val="28"/>
        </w:rPr>
      </w:pPr>
      <w:r w:rsidRPr="00566B07">
        <w:rPr>
          <w:rFonts w:ascii="Times New Roman" w:hAnsi="Times New Roman"/>
          <w:sz w:val="28"/>
          <w:szCs w:val="28"/>
        </w:rPr>
        <w:t>- выполнение задания, предусмотренные программой практики и индивидуальные задания, выданные преподавателем-руководителем практики, вести Дневник практики, записи в котором отражают проделанную работу за соответствующий период;</w:t>
      </w:r>
    </w:p>
    <w:p w:rsidR="00566B07" w:rsidRPr="00566B07" w:rsidRDefault="00566B07" w:rsidP="00566B07">
      <w:pPr>
        <w:spacing w:after="0" w:line="360" w:lineRule="auto"/>
        <w:ind w:firstLine="709"/>
        <w:jc w:val="both"/>
        <w:rPr>
          <w:rStyle w:val="a7"/>
          <w:rFonts w:ascii="Times New Roman" w:hAnsi="Times New Roman"/>
          <w:color w:val="000000" w:themeColor="text1"/>
          <w:sz w:val="28"/>
          <w:szCs w:val="28"/>
        </w:rPr>
      </w:pPr>
      <w:r w:rsidRPr="00566B07">
        <w:rPr>
          <w:rFonts w:ascii="Times New Roman" w:hAnsi="Times New Roman"/>
          <w:color w:val="000000" w:themeColor="text1"/>
          <w:sz w:val="28"/>
          <w:szCs w:val="28"/>
        </w:rPr>
        <w:t>- изучение нормативно-правового обеспечения и регулирование функционирования учреждения: основные международные, федеральные законодательные акты, регламентирующие деятельность учреждения (организации);</w:t>
      </w:r>
    </w:p>
    <w:p w:rsidR="00566B07" w:rsidRPr="00566B07" w:rsidRDefault="00566B07" w:rsidP="00566B07">
      <w:pPr>
        <w:spacing w:after="0" w:line="360" w:lineRule="auto"/>
        <w:ind w:firstLine="709"/>
        <w:jc w:val="both"/>
        <w:rPr>
          <w:rFonts w:ascii="Times New Roman" w:hAnsi="Times New Roman"/>
          <w:color w:val="000000" w:themeColor="text1"/>
          <w:sz w:val="28"/>
          <w:szCs w:val="28"/>
        </w:rPr>
      </w:pPr>
      <w:r w:rsidRPr="00566B07">
        <w:rPr>
          <w:rStyle w:val="a7"/>
          <w:rFonts w:ascii="Times New Roman" w:hAnsi="Times New Roman"/>
          <w:color w:val="000000" w:themeColor="text1"/>
          <w:sz w:val="28"/>
          <w:szCs w:val="28"/>
        </w:rPr>
        <w:t>- и</w:t>
      </w:r>
      <w:r w:rsidRPr="00566B07">
        <w:rPr>
          <w:rFonts w:ascii="Times New Roman" w:hAnsi="Times New Roman"/>
          <w:color w:val="000000" w:themeColor="text1"/>
          <w:sz w:val="28"/>
          <w:szCs w:val="28"/>
        </w:rPr>
        <w:t>зучение и анализ предметно-пространственной среды ДОО в разных возрастных группах;</w:t>
      </w:r>
    </w:p>
    <w:p w:rsidR="00566B07" w:rsidRPr="00566B07" w:rsidRDefault="00566B07" w:rsidP="00566B07">
      <w:pPr>
        <w:spacing w:after="0" w:line="360" w:lineRule="auto"/>
        <w:ind w:firstLine="709"/>
        <w:jc w:val="both"/>
        <w:rPr>
          <w:rFonts w:ascii="Times New Roman" w:hAnsi="Times New Roman"/>
          <w:color w:val="000000" w:themeColor="text1"/>
          <w:sz w:val="28"/>
          <w:szCs w:val="28"/>
        </w:rPr>
      </w:pPr>
      <w:r w:rsidRPr="00566B07">
        <w:rPr>
          <w:rFonts w:ascii="Times New Roman" w:hAnsi="Times New Roman"/>
          <w:color w:val="000000" w:themeColor="text1"/>
          <w:sz w:val="28"/>
          <w:szCs w:val="28"/>
        </w:rPr>
        <w:t>- наблюдение, анализ режимных процессов в одной возрастной группе. Педагогическое сопровождение детей в режимных процессах;</w:t>
      </w:r>
    </w:p>
    <w:p w:rsidR="00566B07" w:rsidRPr="00566B07" w:rsidRDefault="00566B07" w:rsidP="00566B07">
      <w:pPr>
        <w:spacing w:after="0" w:line="360" w:lineRule="auto"/>
        <w:ind w:firstLine="709"/>
        <w:jc w:val="both"/>
        <w:rPr>
          <w:rFonts w:ascii="Times New Roman" w:hAnsi="Times New Roman"/>
          <w:color w:val="000000" w:themeColor="text1"/>
          <w:sz w:val="28"/>
          <w:szCs w:val="28"/>
        </w:rPr>
      </w:pPr>
      <w:r w:rsidRPr="00566B07">
        <w:rPr>
          <w:rFonts w:ascii="Times New Roman" w:hAnsi="Times New Roman"/>
          <w:color w:val="000000" w:themeColor="text1"/>
          <w:sz w:val="28"/>
          <w:szCs w:val="28"/>
        </w:rPr>
        <w:t>- наблюдение и анализ игровой деятельности детей дошкольного возраста (игры с готовым содержанием и правилами);</w:t>
      </w:r>
    </w:p>
    <w:p w:rsidR="00566B07" w:rsidRPr="00566B07" w:rsidRDefault="00566B07" w:rsidP="00566B07">
      <w:pPr>
        <w:spacing w:after="0" w:line="360" w:lineRule="auto"/>
        <w:ind w:firstLine="709"/>
        <w:jc w:val="both"/>
        <w:rPr>
          <w:rFonts w:ascii="Times New Roman" w:hAnsi="Times New Roman"/>
          <w:color w:val="000000" w:themeColor="text1"/>
          <w:sz w:val="28"/>
          <w:szCs w:val="28"/>
        </w:rPr>
      </w:pPr>
      <w:r w:rsidRPr="00566B07">
        <w:rPr>
          <w:rFonts w:ascii="Times New Roman" w:hAnsi="Times New Roman"/>
          <w:color w:val="000000" w:themeColor="text1"/>
          <w:sz w:val="28"/>
          <w:szCs w:val="28"/>
        </w:rPr>
        <w:t>- наблюдение и анализ деятельности воспитателя, направленной на физическое, речевое, нравственное и познавательное развитие детей дошкольного возраста.</w:t>
      </w:r>
      <w:r w:rsidRPr="00566B07">
        <w:rPr>
          <w:rFonts w:ascii="Times New Roman" w:hAnsi="Times New Roman"/>
          <w:noProof/>
          <w:color w:val="000000" w:themeColor="text1"/>
          <w:sz w:val="28"/>
          <w:szCs w:val="28"/>
        </w:rPr>
        <w:t xml:space="preserve"> </w:t>
      </w:r>
    </w:p>
    <w:p w:rsidR="00566B07" w:rsidRDefault="00566B0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566B07" w:rsidRPr="00222063" w:rsidRDefault="00222063" w:rsidP="00222063">
      <w:pPr>
        <w:pStyle w:val="a3"/>
        <w:numPr>
          <w:ilvl w:val="0"/>
          <w:numId w:val="2"/>
        </w:numPr>
        <w:spacing w:after="0" w:line="360" w:lineRule="auto"/>
        <w:jc w:val="center"/>
        <w:rPr>
          <w:rFonts w:ascii="Times New Roman" w:eastAsia="Times New Roman" w:hAnsi="Times New Roman"/>
          <w:b/>
          <w:sz w:val="28"/>
          <w:szCs w:val="28"/>
          <w:lang w:eastAsia="ru-RU"/>
        </w:rPr>
      </w:pPr>
      <w:r w:rsidRPr="00222063">
        <w:rPr>
          <w:rFonts w:ascii="Times New Roman" w:hAnsi="Times New Roman"/>
          <w:b/>
          <w:bCs/>
          <w:color w:val="000000" w:themeColor="text1"/>
          <w:sz w:val="28"/>
          <w:szCs w:val="28"/>
        </w:rPr>
        <w:lastRenderedPageBreak/>
        <w:t>Знакомство с дошкольной образовательной организацией</w:t>
      </w:r>
    </w:p>
    <w:p w:rsidR="00222063" w:rsidRDefault="00222063" w:rsidP="00222063">
      <w:pPr>
        <w:spacing w:after="0" w:line="360" w:lineRule="auto"/>
        <w:rPr>
          <w:rFonts w:ascii="Times New Roman" w:eastAsia="Times New Roman" w:hAnsi="Times New Roman"/>
          <w:sz w:val="28"/>
          <w:szCs w:val="28"/>
          <w:lang w:eastAsia="ru-RU"/>
        </w:rPr>
      </w:pPr>
    </w:p>
    <w:p w:rsidR="00222063" w:rsidRPr="00AD5D44" w:rsidRDefault="00222063" w:rsidP="00222063">
      <w:pPr>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Наименование:</w:t>
      </w:r>
      <w:r>
        <w:rPr>
          <w:rFonts w:ascii="Times New Roman" w:eastAsia="Times New Roman" w:hAnsi="Times New Roman"/>
          <w:color w:val="000000" w:themeColor="text1"/>
          <w:sz w:val="28"/>
          <w:szCs w:val="28"/>
          <w:lang w:eastAsia="ru-RU"/>
        </w:rPr>
        <w:t xml:space="preserve"> </w:t>
      </w:r>
      <w:r w:rsidRPr="00AD5D44">
        <w:rPr>
          <w:rFonts w:ascii="Times New Roman" w:eastAsia="Times New Roman" w:hAnsi="Times New Roman"/>
          <w:color w:val="000000" w:themeColor="text1"/>
          <w:sz w:val="28"/>
          <w:szCs w:val="28"/>
          <w:lang w:eastAsia="ru-RU"/>
        </w:rPr>
        <w:t>ОП Ручеек</w:t>
      </w:r>
    </w:p>
    <w:p w:rsidR="00222063" w:rsidRPr="00AD5D44" w:rsidRDefault="00222063" w:rsidP="00222063">
      <w:pPr>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Квасюк Ирина Мирославна</w:t>
      </w:r>
    </w:p>
    <w:p w:rsidR="00222063" w:rsidRPr="00AD5D44" w:rsidRDefault="00222063" w:rsidP="00222063">
      <w:pPr>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Адрес: Россия, Москва, Щербинка, улица Местечко Барыши, 37</w:t>
      </w:r>
    </w:p>
    <w:p w:rsidR="00222063" w:rsidRPr="00AD5D44" w:rsidRDefault="00222063" w:rsidP="00222063">
      <w:pPr>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Электронная почта:  </w:t>
      </w:r>
      <w:hyperlink r:id="rId8" w:history="1">
        <w:r w:rsidRPr="00AD5D44">
          <w:rPr>
            <w:rFonts w:ascii="Times New Roman" w:eastAsia="Times New Roman" w:hAnsi="Times New Roman"/>
            <w:color w:val="000000" w:themeColor="text1"/>
            <w:sz w:val="28"/>
            <w:szCs w:val="28"/>
            <w:lang w:eastAsia="ru-RU"/>
          </w:rPr>
          <w:t>2122@edu.mos.ru</w:t>
        </w:r>
      </w:hyperlink>
    </w:p>
    <w:p w:rsidR="00222063" w:rsidRPr="00AD5D44" w:rsidRDefault="00222063" w:rsidP="00222063">
      <w:pPr>
        <w:spacing w:after="0" w:line="360" w:lineRule="auto"/>
        <w:ind w:firstLine="709"/>
        <w:jc w:val="both"/>
        <w:rPr>
          <w:rFonts w:ascii="Times New Roman" w:hAnsi="Times New Roman"/>
          <w:b/>
          <w:bCs/>
          <w:color w:val="000000" w:themeColor="text1"/>
          <w:sz w:val="28"/>
          <w:szCs w:val="28"/>
        </w:rPr>
      </w:pPr>
      <w:r w:rsidRPr="00AD5D44">
        <w:rPr>
          <w:rFonts w:ascii="Times New Roman" w:eastAsia="Times New Roman" w:hAnsi="Times New Roman"/>
          <w:color w:val="000000" w:themeColor="text1"/>
          <w:sz w:val="28"/>
          <w:szCs w:val="28"/>
          <w:lang w:eastAsia="ru-RU"/>
        </w:rPr>
        <w:t>Телефон: +7(495)240-21-22</w:t>
      </w:r>
    </w:p>
    <w:p w:rsidR="00222063" w:rsidRPr="00AD5D44" w:rsidRDefault="00222063" w:rsidP="00222063">
      <w:pPr>
        <w:spacing w:after="0" w:line="360" w:lineRule="auto"/>
        <w:ind w:firstLine="709"/>
        <w:jc w:val="both"/>
        <w:rPr>
          <w:rFonts w:ascii="Times New Roman" w:hAnsi="Times New Roman"/>
          <w:b/>
          <w:bCs/>
          <w:color w:val="000000" w:themeColor="text1"/>
          <w:sz w:val="28"/>
          <w:szCs w:val="28"/>
        </w:rPr>
      </w:pPr>
      <w:r w:rsidRPr="00AD5D44">
        <w:rPr>
          <w:rFonts w:ascii="Times New Roman" w:eastAsia="Times New Roman" w:hAnsi="Times New Roman"/>
          <w:color w:val="000000" w:themeColor="text1"/>
          <w:sz w:val="28"/>
          <w:szCs w:val="28"/>
          <w:lang w:eastAsia="ru-RU"/>
        </w:rPr>
        <w:t>Детский сад «Ручеек» открыл свои двери для воспитанников 1 сентября 2016 года. Современное здание рассчитано на 6 групп полного дня, группу кратковременного пребывания, имеет музыкальный и физкультурный залы, кабинеты логопеда, педагога- психолога, студию изобразительного искусства.</w:t>
      </w:r>
    </w:p>
    <w:p w:rsidR="00222063" w:rsidRDefault="00222063" w:rsidP="00222063">
      <w:pPr>
        <w:spacing w:after="0" w:line="360" w:lineRule="auto"/>
        <w:ind w:firstLine="709"/>
        <w:jc w:val="both"/>
        <w:rPr>
          <w:rFonts w:ascii="Times New Roman" w:hAnsi="Times New Roman"/>
          <w:b/>
          <w:bCs/>
          <w:color w:val="000000" w:themeColor="text1"/>
          <w:sz w:val="28"/>
          <w:szCs w:val="28"/>
        </w:rPr>
      </w:pPr>
      <w:r w:rsidRPr="00AD5D44">
        <w:rPr>
          <w:rFonts w:ascii="Times New Roman" w:eastAsia="Times New Roman" w:hAnsi="Times New Roman"/>
          <w:color w:val="000000" w:themeColor="text1"/>
          <w:sz w:val="28"/>
          <w:szCs w:val="28"/>
          <w:lang w:eastAsia="ru-RU"/>
        </w:rPr>
        <w:t>Здание имеет современное оснащение и готово к приему детей с ограниченными возможностями здоровья.</w:t>
      </w:r>
    </w:p>
    <w:p w:rsidR="00222063" w:rsidRPr="00AD5D44" w:rsidRDefault="00222063" w:rsidP="00222063">
      <w:pPr>
        <w:spacing w:after="0" w:line="360" w:lineRule="auto"/>
        <w:ind w:firstLine="709"/>
        <w:jc w:val="both"/>
        <w:rPr>
          <w:rFonts w:ascii="Times New Roman" w:hAnsi="Times New Roman"/>
          <w:bCs/>
          <w:color w:val="000000" w:themeColor="text1"/>
          <w:sz w:val="28"/>
          <w:szCs w:val="28"/>
        </w:rPr>
      </w:pPr>
      <w:r w:rsidRPr="00AD5D44">
        <w:rPr>
          <w:rFonts w:ascii="Times New Roman" w:hAnsi="Times New Roman"/>
          <w:bCs/>
          <w:color w:val="000000" w:themeColor="text1"/>
          <w:sz w:val="28"/>
          <w:szCs w:val="28"/>
        </w:rPr>
        <w:t xml:space="preserve">Таблица 1 </w:t>
      </w:r>
      <w:r>
        <w:rPr>
          <w:rFonts w:ascii="Times New Roman" w:hAnsi="Times New Roman"/>
          <w:bCs/>
          <w:color w:val="000000" w:themeColor="text1"/>
          <w:sz w:val="28"/>
          <w:szCs w:val="28"/>
        </w:rPr>
        <w:t>–</w:t>
      </w:r>
      <w:r w:rsidRPr="00AD5D44">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Группы </w:t>
      </w:r>
      <w:r w:rsidRPr="00AD5D44">
        <w:rPr>
          <w:rFonts w:ascii="Times New Roman" w:hAnsi="Times New Roman"/>
          <w:bCs/>
          <w:color w:val="000000" w:themeColor="text1"/>
          <w:sz w:val="28"/>
          <w:szCs w:val="28"/>
        </w:rPr>
        <w:t>ГБОУ Школа 2122 ДОУ Ручеек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08"/>
        <w:gridCol w:w="2049"/>
        <w:gridCol w:w="2551"/>
        <w:gridCol w:w="1985"/>
      </w:tblGrid>
      <w:tr w:rsidR="00222063" w:rsidRPr="00AD5D44" w:rsidTr="00034BEC">
        <w:trPr>
          <w:trHeight w:val="840"/>
        </w:trPr>
        <w:tc>
          <w:tcPr>
            <w:tcW w:w="2908" w:type="dxa"/>
            <w:shd w:val="clear" w:color="auto" w:fill="726BAB"/>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b/>
                <w:bCs/>
                <w:color w:val="000000" w:themeColor="text1"/>
                <w:sz w:val="24"/>
                <w:szCs w:val="24"/>
                <w:lang w:eastAsia="ru-RU"/>
              </w:rPr>
              <w:t>Возрастная категория</w:t>
            </w:r>
          </w:p>
        </w:tc>
        <w:tc>
          <w:tcPr>
            <w:tcW w:w="2049" w:type="dxa"/>
            <w:shd w:val="clear" w:color="auto" w:fill="726BAB"/>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b/>
                <w:bCs/>
                <w:color w:val="000000" w:themeColor="text1"/>
                <w:sz w:val="24"/>
                <w:szCs w:val="24"/>
                <w:lang w:eastAsia="ru-RU"/>
              </w:rPr>
              <w:t>Название группы</w:t>
            </w:r>
          </w:p>
        </w:tc>
        <w:tc>
          <w:tcPr>
            <w:tcW w:w="2551" w:type="dxa"/>
            <w:shd w:val="clear" w:color="auto" w:fill="726BAB"/>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b/>
                <w:bCs/>
                <w:color w:val="000000" w:themeColor="text1"/>
                <w:sz w:val="24"/>
                <w:szCs w:val="24"/>
                <w:lang w:eastAsia="ru-RU"/>
              </w:rPr>
              <w:t>Направленность группы</w:t>
            </w:r>
          </w:p>
        </w:tc>
        <w:tc>
          <w:tcPr>
            <w:tcW w:w="1985" w:type="dxa"/>
            <w:shd w:val="clear" w:color="auto" w:fill="726BAB"/>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b/>
                <w:bCs/>
                <w:color w:val="000000" w:themeColor="text1"/>
                <w:sz w:val="24"/>
                <w:szCs w:val="24"/>
                <w:lang w:eastAsia="ru-RU"/>
              </w:rPr>
              <w:t>Возраст детей</w:t>
            </w:r>
          </w:p>
        </w:tc>
      </w:tr>
      <w:tr w:rsidR="00222063" w:rsidRPr="00AD5D44" w:rsidTr="00034BEC">
        <w:trPr>
          <w:trHeight w:val="158"/>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Младшая группа №1</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Одуванчик</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3 - 4 года</w:t>
            </w:r>
          </w:p>
        </w:tc>
      </w:tr>
      <w:tr w:rsidR="00222063" w:rsidRPr="00AD5D44" w:rsidTr="00034BEC">
        <w:trPr>
          <w:trHeight w:val="42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Средняя группа №2</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Зайка</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4 - 5 лет</w:t>
            </w:r>
          </w:p>
        </w:tc>
      </w:tr>
      <w:tr w:rsidR="00222063" w:rsidRPr="00AD5D44" w:rsidTr="00034BEC">
        <w:trPr>
          <w:trHeight w:val="42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Разновозрастная группа</w:t>
            </w:r>
            <w:r>
              <w:rPr>
                <w:rFonts w:ascii="Times New Roman" w:eastAsia="Times New Roman" w:hAnsi="Times New Roman"/>
                <w:color w:val="000000" w:themeColor="text1"/>
                <w:sz w:val="24"/>
                <w:szCs w:val="24"/>
                <w:lang w:eastAsia="ru-RU"/>
              </w:rPr>
              <w:t xml:space="preserve"> </w:t>
            </w:r>
            <w:r w:rsidRPr="00AD5D44">
              <w:rPr>
                <w:rFonts w:ascii="Times New Roman" w:eastAsia="Times New Roman" w:hAnsi="Times New Roman"/>
                <w:color w:val="000000" w:themeColor="text1"/>
                <w:sz w:val="24"/>
                <w:szCs w:val="24"/>
                <w:lang w:eastAsia="ru-RU"/>
              </w:rPr>
              <w:t>№3</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Эврика</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3 - 7 лет</w:t>
            </w:r>
          </w:p>
        </w:tc>
      </w:tr>
      <w:tr w:rsidR="00222063" w:rsidRPr="00AD5D44" w:rsidTr="00034BEC">
        <w:trPr>
          <w:trHeight w:val="42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Старшая группа №5</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Облачко</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5 - 6 лет</w:t>
            </w:r>
          </w:p>
        </w:tc>
      </w:tr>
      <w:tr w:rsidR="00222063" w:rsidRPr="00AD5D44" w:rsidTr="00034BEC">
        <w:trPr>
          <w:trHeight w:val="42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Подготовительная к школе №4</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Лисенок</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6 - 7 лет</w:t>
            </w:r>
          </w:p>
        </w:tc>
      </w:tr>
      <w:tr w:rsidR="00222063" w:rsidRPr="00AD5D44" w:rsidTr="00034BEC">
        <w:trPr>
          <w:trHeight w:val="42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Подготовительная к школе №6</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Солнышко</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общеразвивающия</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6 - 7 лет</w:t>
            </w:r>
          </w:p>
        </w:tc>
      </w:tr>
      <w:tr w:rsidR="00222063" w:rsidRPr="00AD5D44" w:rsidTr="00034BEC">
        <w:trPr>
          <w:trHeight w:val="84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Группа кратковременного пребывания №1</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Колокольчик</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уход, присмотр и развитие</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1,5 - 3 года</w:t>
            </w:r>
          </w:p>
        </w:tc>
      </w:tr>
      <w:tr w:rsidR="00222063" w:rsidRPr="00AD5D44" w:rsidTr="00034BEC">
        <w:trPr>
          <w:trHeight w:val="840"/>
        </w:trPr>
        <w:tc>
          <w:tcPr>
            <w:tcW w:w="2908"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both"/>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Группа кратковременного пребывания №2</w:t>
            </w:r>
          </w:p>
        </w:tc>
        <w:tc>
          <w:tcPr>
            <w:tcW w:w="2049"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Колокольчик</w:t>
            </w:r>
          </w:p>
        </w:tc>
        <w:tc>
          <w:tcPr>
            <w:tcW w:w="2551"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уход, присмотр и развитие</w:t>
            </w:r>
          </w:p>
        </w:tc>
        <w:tc>
          <w:tcPr>
            <w:tcW w:w="1985" w:type="dxa"/>
            <w:shd w:val="clear" w:color="auto" w:fill="FFFFFF"/>
            <w:tcMar>
              <w:top w:w="75" w:type="dxa"/>
              <w:left w:w="150" w:type="dxa"/>
              <w:bottom w:w="75" w:type="dxa"/>
              <w:right w:w="150" w:type="dxa"/>
            </w:tcMar>
            <w:vAlign w:val="center"/>
            <w:hideMark/>
          </w:tcPr>
          <w:p w:rsidR="00222063" w:rsidRPr="00AD5D44" w:rsidRDefault="00222063" w:rsidP="00034BEC">
            <w:pPr>
              <w:spacing w:after="0" w:line="240" w:lineRule="auto"/>
              <w:jc w:val="center"/>
              <w:rPr>
                <w:rFonts w:ascii="Times New Roman" w:eastAsia="Times New Roman" w:hAnsi="Times New Roman"/>
                <w:color w:val="000000" w:themeColor="text1"/>
                <w:sz w:val="24"/>
                <w:szCs w:val="24"/>
                <w:lang w:eastAsia="ru-RU"/>
              </w:rPr>
            </w:pPr>
            <w:r w:rsidRPr="00AD5D44">
              <w:rPr>
                <w:rFonts w:ascii="Times New Roman" w:eastAsia="Times New Roman" w:hAnsi="Times New Roman"/>
                <w:color w:val="000000" w:themeColor="text1"/>
                <w:sz w:val="24"/>
                <w:szCs w:val="24"/>
                <w:lang w:eastAsia="ru-RU"/>
              </w:rPr>
              <w:t>1,5 - 3 года</w:t>
            </w:r>
          </w:p>
        </w:tc>
      </w:tr>
    </w:tbl>
    <w:p w:rsidR="00222063" w:rsidRDefault="00222063" w:rsidP="00222063">
      <w:pPr>
        <w:spacing w:after="0" w:line="360" w:lineRule="auto"/>
        <w:jc w:val="both"/>
        <w:rPr>
          <w:rFonts w:ascii="Times New Roman" w:hAnsi="Times New Roman"/>
          <w:bCs/>
          <w:color w:val="000000" w:themeColor="text1"/>
          <w:sz w:val="28"/>
          <w:szCs w:val="28"/>
        </w:rPr>
      </w:pP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lastRenderedPageBreak/>
        <w:t>Управление школой осуществляется в соответствии с федеральным законом «Об образовании в Российской Федерации» №273-ФЗ, постановлением Правительства Российской Федерации №582, приказом Федеральной службы по надзору в сфере образования и науки №785, законами и иными нормативными правовыми актами города Москвы, и Уставом школы на основе сочетания принципов единоначалия и коллегиальности.</w:t>
      </w:r>
    </w:p>
    <w:p w:rsidR="00222063" w:rsidRDefault="00222063" w:rsidP="00222063">
      <w:pPr>
        <w:pStyle w:val="a8"/>
        <w:spacing w:before="0" w:beforeAutospacing="0" w:after="0" w:afterAutospacing="0" w:line="360" w:lineRule="auto"/>
        <w:ind w:firstLine="709"/>
        <w:jc w:val="both"/>
        <w:rPr>
          <w:rStyle w:val="a9"/>
          <w:color w:val="000000" w:themeColor="text1"/>
          <w:sz w:val="28"/>
          <w:szCs w:val="28"/>
          <w:shd w:val="clear" w:color="auto" w:fill="FFFFFF"/>
        </w:rPr>
      </w:pPr>
      <w:r w:rsidRPr="0048217C">
        <w:rPr>
          <w:color w:val="000000" w:themeColor="text1"/>
          <w:sz w:val="28"/>
          <w:szCs w:val="28"/>
          <w:shd w:val="clear" w:color="auto" w:fill="FFFFFF"/>
        </w:rPr>
        <w:t>Примерная общеобразовательная программа дошкольного образования «От рождения до школы» под редакцией Н. Е. Вераксы, Т. С. Комаровой, М. А. Васильево</w:t>
      </w:r>
      <w:r w:rsidRPr="00540A00">
        <w:rPr>
          <w:color w:val="000000" w:themeColor="text1"/>
          <w:sz w:val="28"/>
          <w:szCs w:val="28"/>
          <w:shd w:val="clear" w:color="auto" w:fill="FFFFFF"/>
        </w:rPr>
        <w:t>й</w:t>
      </w:r>
      <w:r w:rsidRPr="00540A00">
        <w:rPr>
          <w:rStyle w:val="a9"/>
          <w:color w:val="000000" w:themeColor="text1"/>
          <w:sz w:val="28"/>
          <w:szCs w:val="28"/>
          <w:shd w:val="clear" w:color="auto" w:fill="FFFFFF"/>
        </w:rPr>
        <w:t>.</w:t>
      </w:r>
    </w:p>
    <w:p w:rsidR="00222063" w:rsidRPr="0048217C" w:rsidRDefault="00222063" w:rsidP="00222063">
      <w:pPr>
        <w:pStyle w:val="a8"/>
        <w:spacing w:before="0" w:beforeAutospacing="0" w:after="0" w:afterAutospacing="0" w:line="360" w:lineRule="auto"/>
        <w:ind w:firstLine="709"/>
        <w:jc w:val="both"/>
        <w:rPr>
          <w:b/>
          <w:bCs/>
          <w:color w:val="000000" w:themeColor="text1"/>
          <w:sz w:val="28"/>
          <w:szCs w:val="28"/>
          <w:shd w:val="clear" w:color="auto" w:fill="FFFFFF"/>
        </w:rPr>
      </w:pPr>
      <w:r w:rsidRPr="0048217C">
        <w:rPr>
          <w:color w:val="000000" w:themeColor="text1"/>
          <w:sz w:val="28"/>
          <w:szCs w:val="28"/>
          <w:shd w:val="clear" w:color="auto" w:fill="FFFFFF"/>
        </w:rPr>
        <w:t xml:space="preserve">Основная образовательная программа (далее – Программа) </w:t>
      </w:r>
      <w:r w:rsidRPr="00AD5D44">
        <w:rPr>
          <w:bCs/>
          <w:color w:val="000000" w:themeColor="text1"/>
          <w:sz w:val="28"/>
          <w:szCs w:val="28"/>
        </w:rPr>
        <w:t>ГБОУ Школа 2122 ДОУ Ручеек</w:t>
      </w:r>
      <w:r w:rsidRPr="0048217C">
        <w:rPr>
          <w:color w:val="000000" w:themeColor="text1"/>
          <w:sz w:val="28"/>
          <w:szCs w:val="28"/>
          <w:shd w:val="clear" w:color="auto" w:fill="FFFFFF"/>
        </w:rPr>
        <w:t xml:space="preserve"> разработана в соответствии с Федеральным законом от 29 декабря 2012 г. № 273-ФЗ «Об образовании в Российской Федерации», Федеральным государственным образовательным стандартом дошкольного образования, с целью создания оптимальных условий для обеспечения полноценного участия в жизни общества, эффективной самореализации и расширения возможностей развития личностного потенциала и способностей каждого ребёнка дошкольного возраста в адекватных его возрасту детских видах деятельности.</w:t>
      </w:r>
    </w:p>
    <w:p w:rsidR="00222063" w:rsidRDefault="00222063" w:rsidP="00222063">
      <w:pPr>
        <w:pStyle w:val="a8"/>
        <w:spacing w:before="0" w:beforeAutospacing="0" w:after="0" w:afterAutospacing="0" w:line="360" w:lineRule="auto"/>
        <w:ind w:firstLine="709"/>
        <w:jc w:val="both"/>
        <w:rPr>
          <w:color w:val="000000" w:themeColor="text1"/>
          <w:sz w:val="28"/>
          <w:szCs w:val="28"/>
          <w:shd w:val="clear" w:color="auto" w:fill="FFFFFF"/>
        </w:rPr>
      </w:pPr>
      <w:r w:rsidRPr="0048217C">
        <w:rPr>
          <w:bCs/>
          <w:color w:val="000000" w:themeColor="text1"/>
          <w:sz w:val="28"/>
          <w:szCs w:val="28"/>
          <w:shd w:val="clear" w:color="auto" w:fill="FFFFFF"/>
        </w:rPr>
        <w:t>Часть Программы, формируемая участниками образовательных отношений</w:t>
      </w:r>
      <w:r w:rsidRPr="0048217C">
        <w:rPr>
          <w:b/>
          <w:bCs/>
          <w:color w:val="000000" w:themeColor="text1"/>
          <w:sz w:val="28"/>
          <w:szCs w:val="28"/>
          <w:shd w:val="clear" w:color="auto" w:fill="FFFFFF"/>
        </w:rPr>
        <w:t> </w:t>
      </w:r>
      <w:r w:rsidRPr="00AD5D44">
        <w:rPr>
          <w:bCs/>
          <w:color w:val="000000" w:themeColor="text1"/>
          <w:sz w:val="28"/>
          <w:szCs w:val="28"/>
        </w:rPr>
        <w:t>ГБОУ Школа 2122 ДОУ Ручеек</w:t>
      </w:r>
      <w:r w:rsidRPr="0048217C">
        <w:rPr>
          <w:color w:val="000000" w:themeColor="text1"/>
          <w:sz w:val="28"/>
          <w:szCs w:val="28"/>
          <w:shd w:val="clear" w:color="auto" w:fill="FFFFFF"/>
        </w:rPr>
        <w:t xml:space="preserve"> (педагогами, воспитанниками, родителями) отражает проведение санитарно-гигиенических, профилактических и оздоровительных мероприятий и процедур, формирование навыков и привычек здорового образа жизни. </w:t>
      </w:r>
    </w:p>
    <w:p w:rsidR="00222063" w:rsidRDefault="00222063" w:rsidP="00222063">
      <w:pPr>
        <w:pStyle w:val="a8"/>
        <w:spacing w:before="0" w:beforeAutospacing="0" w:after="0" w:afterAutospacing="0" w:line="360" w:lineRule="auto"/>
        <w:ind w:firstLine="709"/>
        <w:jc w:val="both"/>
        <w:rPr>
          <w:color w:val="000000" w:themeColor="text1"/>
          <w:sz w:val="28"/>
          <w:szCs w:val="28"/>
          <w:shd w:val="clear" w:color="auto" w:fill="FFFFFF"/>
        </w:rPr>
      </w:pPr>
      <w:r w:rsidRPr="0048217C">
        <w:rPr>
          <w:color w:val="000000" w:themeColor="text1"/>
          <w:sz w:val="28"/>
          <w:szCs w:val="28"/>
          <w:shd w:val="clear" w:color="auto" w:fill="FFFFFF"/>
        </w:rPr>
        <w:t>Формирование навыков и привычек здорового образа жизни осуществляется через реализацию содержания парциальной программы Р.Б. Стеркиной, О.Л. Князевой, Н.Н. Авдеевой «Основы безопасности детей дошкольного возраста».</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rPr>
      </w:pPr>
      <w:r w:rsidRPr="00CE1383">
        <w:rPr>
          <w:color w:val="000000" w:themeColor="text1"/>
          <w:sz w:val="28"/>
        </w:rPr>
        <w:t>Педагоги в своей деятельности используют:</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rPr>
      </w:pPr>
      <w:r w:rsidRPr="00CE1383">
        <w:rPr>
          <w:color w:val="000000" w:themeColor="text1"/>
          <w:sz w:val="28"/>
        </w:rPr>
        <w:t>- мультимедийное оборудование</w:t>
      </w:r>
      <w:r>
        <w:rPr>
          <w:color w:val="000000" w:themeColor="text1"/>
          <w:sz w:val="28"/>
        </w:rPr>
        <w:t>;</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rPr>
      </w:pPr>
      <w:r w:rsidRPr="00CE1383">
        <w:rPr>
          <w:color w:val="000000" w:themeColor="text1"/>
          <w:sz w:val="28"/>
        </w:rPr>
        <w:t>- аудио- и видео технику</w:t>
      </w:r>
      <w:r>
        <w:rPr>
          <w:color w:val="000000" w:themeColor="text1"/>
          <w:sz w:val="28"/>
        </w:rPr>
        <w:t>;</w:t>
      </w:r>
    </w:p>
    <w:p w:rsidR="00222063" w:rsidRPr="00702DA9" w:rsidRDefault="00222063" w:rsidP="00222063">
      <w:pPr>
        <w:pStyle w:val="a8"/>
        <w:shd w:val="clear" w:color="auto" w:fill="FFFFFF"/>
        <w:spacing w:before="0" w:beforeAutospacing="0" w:after="0" w:afterAutospacing="0" w:line="360" w:lineRule="auto"/>
        <w:ind w:firstLine="709"/>
        <w:jc w:val="both"/>
        <w:rPr>
          <w:color w:val="000000" w:themeColor="text1"/>
          <w:sz w:val="28"/>
        </w:rPr>
      </w:pPr>
      <w:r w:rsidRPr="00CE1383">
        <w:rPr>
          <w:color w:val="000000" w:themeColor="text1"/>
          <w:sz w:val="28"/>
        </w:rPr>
        <w:lastRenderedPageBreak/>
        <w:t>- интерактивные игры и оборудование</w:t>
      </w:r>
      <w:r>
        <w:rPr>
          <w:color w:val="000000" w:themeColor="text1"/>
          <w:sz w:val="28"/>
        </w:rPr>
        <w:t>.</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Организационная структура представлена на рисунке 1.</w:t>
      </w:r>
    </w:p>
    <w:p w:rsidR="00222063" w:rsidRPr="00AD5D44" w:rsidRDefault="00222063" w:rsidP="00222063">
      <w:pPr>
        <w:shd w:val="clear" w:color="auto" w:fill="FFFFFF"/>
        <w:spacing w:after="0" w:line="360" w:lineRule="auto"/>
        <w:jc w:val="both"/>
        <w:rPr>
          <w:rFonts w:ascii="Times New Roman" w:eastAsia="Times New Roman" w:hAnsi="Times New Roman"/>
          <w:color w:val="000000" w:themeColor="text1"/>
          <w:sz w:val="28"/>
          <w:szCs w:val="28"/>
          <w:lang w:eastAsia="ru-RU"/>
        </w:rPr>
      </w:pPr>
      <w:r>
        <w:fldChar w:fldCharType="begin"/>
      </w:r>
      <w:r>
        <w:instrText xml:space="preserve"> INCLUDEPICTURE "https://dmdou4.edumsko.ru/uploads/2000/1580/section/92764/kartinki/struktura_cvet.png" \* MERGEFORMATINET </w:instrText>
      </w:r>
      <w:r>
        <w:fldChar w:fldCharType="separate"/>
      </w:r>
      <w:r>
        <w:rPr>
          <w:noProof/>
          <w:lang w:eastAsia="ru-RU"/>
        </w:rPr>
        <w:drawing>
          <wp:inline distT="0" distB="0" distL="0" distR="0" wp14:anchorId="2A66A73C" wp14:editId="3F2A84F6">
            <wp:extent cx="6432987" cy="3657600"/>
            <wp:effectExtent l="0" t="0" r="6350" b="0"/>
            <wp:docPr id="2" name="Рисунок 2" descr="https://dmdou4.edumsko.ru/uploads/2000/1580/section/92764/kartinki/struktura_c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mdou4.edumsko.ru/uploads/2000/1580/section/92764/kartinki/struktura_cvet.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581"/>
                    <a:stretch/>
                  </pic:blipFill>
                  <pic:spPr bwMode="auto">
                    <a:xfrm>
                      <a:off x="0" y="0"/>
                      <a:ext cx="6439661" cy="366139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222063" w:rsidRPr="009266EE" w:rsidRDefault="00222063" w:rsidP="00222063">
      <w:pPr>
        <w:shd w:val="clear" w:color="auto" w:fill="FFFFFF"/>
        <w:spacing w:after="0" w:line="360" w:lineRule="auto"/>
        <w:jc w:val="center"/>
        <w:rPr>
          <w:rFonts w:ascii="Times New Roman" w:eastAsia="Times New Roman" w:hAnsi="Times New Roman"/>
          <w:color w:val="000000" w:themeColor="text1"/>
          <w:sz w:val="28"/>
          <w:szCs w:val="28"/>
          <w:lang w:eastAsia="ru-RU"/>
        </w:rPr>
      </w:pPr>
      <w:r w:rsidRPr="009266EE">
        <w:rPr>
          <w:rFonts w:ascii="Times New Roman" w:hAnsi="Times New Roman"/>
          <w:sz w:val="28"/>
        </w:rPr>
        <w:t>Рисунок 1 -</w:t>
      </w:r>
      <w:r>
        <w:rPr>
          <w:rFonts w:ascii="Times New Roman" w:hAnsi="Times New Roman"/>
          <w:sz w:val="28"/>
        </w:rPr>
        <w:t xml:space="preserve"> </w:t>
      </w:r>
      <w:r>
        <w:rPr>
          <w:rFonts w:ascii="Times New Roman" w:eastAsia="Times New Roman" w:hAnsi="Times New Roman"/>
          <w:color w:val="000000" w:themeColor="text1"/>
          <w:sz w:val="28"/>
          <w:szCs w:val="28"/>
          <w:lang w:eastAsia="ru-RU"/>
        </w:rPr>
        <w:t>Организационная структура</w:t>
      </w:r>
      <w:r w:rsidRPr="009266EE">
        <w:rPr>
          <w:rFonts w:ascii="Times New Roman" w:hAnsi="Times New Roman"/>
          <w:bCs/>
          <w:color w:val="000000" w:themeColor="text1"/>
          <w:sz w:val="28"/>
          <w:szCs w:val="28"/>
        </w:rPr>
        <w:t xml:space="preserve"> </w:t>
      </w:r>
      <w:r w:rsidRPr="00AD5D44">
        <w:rPr>
          <w:rFonts w:ascii="Times New Roman" w:hAnsi="Times New Roman"/>
          <w:bCs/>
          <w:color w:val="000000" w:themeColor="text1"/>
          <w:sz w:val="28"/>
          <w:szCs w:val="28"/>
        </w:rPr>
        <w:t>ГБОУ Школа 2122 ДОУ Ручеек</w:t>
      </w:r>
    </w:p>
    <w:p w:rsidR="00222063" w:rsidRDefault="00222063" w:rsidP="00222063">
      <w:pPr>
        <w:shd w:val="clear" w:color="auto" w:fill="FFFFFF"/>
        <w:spacing w:after="0" w:line="360" w:lineRule="auto"/>
        <w:jc w:val="both"/>
        <w:rPr>
          <w:rFonts w:ascii="Times New Roman" w:eastAsia="Times New Roman" w:hAnsi="Times New Roman"/>
          <w:color w:val="000000" w:themeColor="text1"/>
          <w:sz w:val="28"/>
          <w:szCs w:val="28"/>
          <w:lang w:eastAsia="ru-RU"/>
        </w:rPr>
      </w:pP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Единоличным исполнительным органом школы является директор, который назначается Учредителем - Департаментом образования города Москвы и осуществляет текущее руководство деятельностью образовательной организации. Для оперативного руководства различными аспектами деятельности школы Директор назначает заместителей и старших методистов, определяет их должностные обязанности:</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AD5D44">
        <w:rPr>
          <w:rFonts w:ascii="Times New Roman" w:eastAsia="Times New Roman" w:hAnsi="Times New Roman"/>
          <w:color w:val="000000" w:themeColor="text1"/>
          <w:sz w:val="28"/>
          <w:szCs w:val="28"/>
          <w:lang w:eastAsia="ru-RU"/>
        </w:rPr>
        <w:t>первый заместитель директора (управление ресурсами);</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AD5D44">
        <w:rPr>
          <w:rFonts w:ascii="Times New Roman" w:eastAsia="Times New Roman" w:hAnsi="Times New Roman"/>
          <w:color w:val="000000" w:themeColor="text1"/>
          <w:sz w:val="28"/>
          <w:szCs w:val="28"/>
          <w:lang w:eastAsia="ru-RU"/>
        </w:rPr>
        <w:t>заместитель директора (контроль качества образования);</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AD5D44">
        <w:rPr>
          <w:rFonts w:ascii="Times New Roman" w:eastAsia="Times New Roman" w:hAnsi="Times New Roman"/>
          <w:color w:val="000000" w:themeColor="text1"/>
          <w:sz w:val="28"/>
          <w:szCs w:val="28"/>
          <w:lang w:eastAsia="ru-RU"/>
        </w:rPr>
        <w:t>заместитель директора (содержание образования);</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Pr="00AD5D44">
        <w:rPr>
          <w:rFonts w:ascii="Times New Roman" w:eastAsia="Times New Roman" w:hAnsi="Times New Roman"/>
          <w:color w:val="000000" w:themeColor="text1"/>
          <w:sz w:val="28"/>
          <w:szCs w:val="28"/>
          <w:lang w:eastAsia="ru-RU"/>
        </w:rPr>
        <w:t>заместитель директора (воспитание и социализация);</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t>Заместитель директора и старшие методисты обеспечивают оперативное управление образовательным процессом и реализуют основные управленческие функции: анализ, планирование, организация контроля, самоконтроля, коррекция и регулирование.</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color w:val="000000" w:themeColor="text1"/>
          <w:sz w:val="28"/>
          <w:szCs w:val="28"/>
          <w:lang w:eastAsia="ru-RU"/>
        </w:rPr>
        <w:lastRenderedPageBreak/>
        <w:t>Коллегиальными органами управления школы являются: Управляющий Совет школы, Педагогический совет, работающие в тесном контакте с Ученическим советом, Профсоюзным комитетом, Методическими объединениями учителей-предметников, временными рабочими группами, создаваемыми для реализации конкретных проектов.</w:t>
      </w:r>
    </w:p>
    <w:p w:rsidR="00222063" w:rsidRPr="009266EE" w:rsidRDefault="00222063" w:rsidP="00222063">
      <w:pPr>
        <w:pStyle w:val="a8"/>
        <w:shd w:val="clear" w:color="auto" w:fill="FFFFFF"/>
        <w:spacing w:before="0" w:beforeAutospacing="0" w:after="0" w:afterAutospacing="0" w:line="360" w:lineRule="auto"/>
        <w:ind w:firstLine="709"/>
        <w:jc w:val="both"/>
        <w:rPr>
          <w:b/>
          <w:color w:val="000000" w:themeColor="text1"/>
          <w:sz w:val="28"/>
          <w:szCs w:val="28"/>
        </w:rPr>
      </w:pPr>
      <w:r w:rsidRPr="009266EE">
        <w:rPr>
          <w:rStyle w:val="a9"/>
          <w:rFonts w:eastAsia="MS Mincho"/>
          <w:color w:val="000000" w:themeColor="text1"/>
          <w:sz w:val="28"/>
          <w:szCs w:val="28"/>
        </w:rPr>
        <w:t>Управляющая система состоит из двух структур:</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I государственно-общественное;</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II административное управление.</w:t>
      </w:r>
    </w:p>
    <w:p w:rsidR="00222063" w:rsidRPr="009266EE" w:rsidRDefault="00222063" w:rsidP="00222063">
      <w:pPr>
        <w:pStyle w:val="a8"/>
        <w:shd w:val="clear" w:color="auto" w:fill="FFFFFF"/>
        <w:spacing w:before="0" w:beforeAutospacing="0" w:after="0" w:afterAutospacing="0" w:line="360" w:lineRule="auto"/>
        <w:ind w:firstLine="709"/>
        <w:jc w:val="both"/>
        <w:rPr>
          <w:b/>
          <w:color w:val="000000" w:themeColor="text1"/>
          <w:sz w:val="28"/>
          <w:szCs w:val="28"/>
        </w:rPr>
      </w:pPr>
      <w:r w:rsidRPr="009266EE">
        <w:rPr>
          <w:rStyle w:val="a9"/>
          <w:rFonts w:eastAsia="MS Mincho"/>
          <w:color w:val="000000" w:themeColor="text1"/>
          <w:sz w:val="28"/>
          <w:szCs w:val="28"/>
        </w:rPr>
        <w:t>I структура государственно-общественное управление</w:t>
      </w:r>
    </w:p>
    <w:p w:rsidR="00222063" w:rsidRPr="009266EE"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9266EE">
        <w:rPr>
          <w:rStyle w:val="aa"/>
          <w:bCs/>
          <w:color w:val="000000" w:themeColor="text1"/>
          <w:sz w:val="28"/>
          <w:szCs w:val="28"/>
        </w:rPr>
        <w:t>Коллегиальные органы управления Учреждения:</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 Педагогический совет;</w:t>
      </w:r>
    </w:p>
    <w:p w:rsidR="00222063" w:rsidRPr="00CE138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 Общее собрание работников.</w:t>
      </w:r>
    </w:p>
    <w:p w:rsidR="00222063" w:rsidRPr="009266EE"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9266EE">
        <w:rPr>
          <w:rStyle w:val="aa"/>
          <w:bCs/>
          <w:color w:val="000000" w:themeColor="text1"/>
          <w:sz w:val="28"/>
          <w:szCs w:val="28"/>
        </w:rPr>
        <w:t>К компетенции Педагогического совета относится решение следующих вопросов:</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организация и совершенствование методического обеспечения образовательного процесса;</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обсуждение и принятие образовательных программ;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вопросов организации и осуществления образовательного процесса соответствии с настоящим Уставом, полученной лицензией на осуществление образовательной деятельности;</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 предусмотренных действующим законодательством;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 формирование предложений по улучшению деятельности педагогических организаций и методических объединений.</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lastRenderedPageBreak/>
        <w:t>В Педагогический совет входят заведующий, его заместители, руководители структурных подразделений и их заместители, а также педагогические работники, состоящие в трудовых отношениях с Образовательным учреждением (в том числе работающие по совместительству и на условиях почасовой оплаты).</w:t>
      </w:r>
    </w:p>
    <w:p w:rsidR="0022206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Педагогический совет принимает решения открытым голосованием и оформляет решения протоколом. Решение Педагогического совета считается принятым, если за него подано большинство голосов присутствующих членов</w:t>
      </w:r>
      <w:r>
        <w:rPr>
          <w:color w:val="000000" w:themeColor="text1"/>
          <w:sz w:val="28"/>
          <w:szCs w:val="28"/>
        </w:rPr>
        <w:t xml:space="preserve"> </w:t>
      </w:r>
      <w:r w:rsidRPr="00CE1383">
        <w:rPr>
          <w:color w:val="000000" w:themeColor="text1"/>
          <w:sz w:val="28"/>
          <w:szCs w:val="28"/>
        </w:rPr>
        <w:t>Педагогического совета.</w:t>
      </w:r>
    </w:p>
    <w:p w:rsidR="00222063" w:rsidRPr="009266EE"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9266EE">
        <w:rPr>
          <w:rStyle w:val="aa"/>
          <w:bCs/>
          <w:color w:val="000000" w:themeColor="text1"/>
          <w:sz w:val="28"/>
          <w:szCs w:val="28"/>
        </w:rPr>
        <w:t>К компетенции Общего собрания относится: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ежегодного отчета о поступлении и расходовании финансовых и материальных средств Образовательного учреждения, а также отчета о результатах самообследования;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принятие правил внутреннего распорядка воспитанников, правил внутреннего трудового распорядка, иных локальных нормативных актов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 принятие проекта новой редакции Устава Образовательного учреждения, проектов изменений и дополнений, вносимых в Устав;</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 обсуждение вопросов стратегии развития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 обсуждение вопросов материально-технического обеспечения и оснащения образовательного процесса;</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заслушивание отчетов заведующего Образовательным учреждением и коллегиальных органов управления Образовательным учреждением по вопросам их деятельности;</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рассмотрение иных вопросов деятельности Образовательного учреждения, вынесенных на рассмотрение заведующим Образовательным учреждением, коллегиальными органами управления Образовательным учреждением.</w:t>
      </w:r>
    </w:p>
    <w:p w:rsidR="00222063" w:rsidRPr="00CE138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lastRenderedPageBreak/>
        <w:t>В заседании Общего собрания могут принимать участие все работники Образовательного учреждения. Общее собрание собирается заведующим Образовательным учреждением не реже одного раза в четыре месяца.</w:t>
      </w:r>
    </w:p>
    <w:p w:rsidR="00222063" w:rsidRPr="009266EE" w:rsidRDefault="00222063" w:rsidP="00222063">
      <w:pPr>
        <w:pStyle w:val="a8"/>
        <w:shd w:val="clear" w:color="auto" w:fill="FFFFFF"/>
        <w:spacing w:before="0" w:beforeAutospacing="0" w:after="0" w:afterAutospacing="0" w:line="360" w:lineRule="auto"/>
        <w:ind w:firstLine="709"/>
        <w:jc w:val="both"/>
        <w:rPr>
          <w:b/>
          <w:i/>
          <w:color w:val="000000" w:themeColor="text1"/>
          <w:sz w:val="28"/>
          <w:szCs w:val="28"/>
        </w:rPr>
      </w:pPr>
      <w:r w:rsidRPr="009266EE">
        <w:rPr>
          <w:rStyle w:val="a9"/>
          <w:rFonts w:eastAsia="MS Mincho"/>
          <w:color w:val="000000" w:themeColor="text1"/>
          <w:sz w:val="28"/>
          <w:szCs w:val="28"/>
        </w:rPr>
        <w:t>II административное управление:</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Непосредственное управление учреждением осуществляет заведующий, которая действует от имени учреждения, представляя его во всех учреждениях и организациях:</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распоряжается средствами и имуществом Образовательного учреждения в порядке, определенном настоящим Уставом, действующим законодательством;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заключает договоры (контракты), выдает доверенности;</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в пределах своей компетенции издает приказы и распоряжения;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утверждает штатное расписание и распределяет должностные обязанности работников;</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осуществляет подбор, прием на работу и расстановку работников</w:t>
      </w:r>
      <w:r>
        <w:rPr>
          <w:color w:val="000000" w:themeColor="text1"/>
          <w:sz w:val="28"/>
          <w:szCs w:val="28"/>
        </w:rPr>
        <w:t xml:space="preserve"> </w:t>
      </w:r>
      <w:r w:rsidRPr="00CE1383">
        <w:rPr>
          <w:color w:val="000000" w:themeColor="text1"/>
          <w:sz w:val="28"/>
          <w:szCs w:val="28"/>
        </w:rPr>
        <w:t>Образовательного учреждения и несет ответственность за уровень их квалификации;</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увольняет, поощряет и налагает взыскания на работников Образовательного учреждения, выполняет иные функции работодателя;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организует проведение тарификации работников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 устанавливает ставки и должностные оклады работникам в соответствии</w:t>
      </w:r>
      <w:r>
        <w:rPr>
          <w:color w:val="000000" w:themeColor="text1"/>
          <w:sz w:val="28"/>
          <w:szCs w:val="28"/>
        </w:rPr>
        <w:t xml:space="preserve"> </w:t>
      </w:r>
      <w:r w:rsidRPr="00CE1383">
        <w:rPr>
          <w:color w:val="000000" w:themeColor="text1"/>
          <w:sz w:val="28"/>
          <w:szCs w:val="28"/>
        </w:rPr>
        <w:t>с действующим законодательством;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утверждает надбавки и доплаты к должностным окладам работников</w:t>
      </w:r>
      <w:r>
        <w:rPr>
          <w:color w:val="000000" w:themeColor="text1"/>
          <w:sz w:val="28"/>
          <w:szCs w:val="28"/>
        </w:rPr>
        <w:t xml:space="preserve"> </w:t>
      </w:r>
      <w:r w:rsidRPr="00CE1383">
        <w:rPr>
          <w:color w:val="000000" w:themeColor="text1"/>
          <w:sz w:val="28"/>
          <w:szCs w:val="28"/>
        </w:rPr>
        <w:t>в соответствии с локальными нормативными актами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в установленном порядке представляет бухгалтерскую и статистическую отчетность в соответствующие органы, определенные законодательством;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lastRenderedPageBreak/>
        <w:t>- составляет и представляет на рассмотрение Общему собранию работников Образовательного учреждения ежегодный отчет о поступлении и расходовании финансовых и материальных средств Образовательного учреждения, а также отчет</w:t>
      </w:r>
      <w:r>
        <w:rPr>
          <w:color w:val="000000" w:themeColor="text1"/>
          <w:sz w:val="28"/>
          <w:szCs w:val="28"/>
        </w:rPr>
        <w:t xml:space="preserve"> </w:t>
      </w:r>
      <w:r w:rsidRPr="00CE1383">
        <w:rPr>
          <w:color w:val="000000" w:themeColor="text1"/>
          <w:sz w:val="28"/>
          <w:szCs w:val="28"/>
        </w:rPr>
        <w:t>о результатах самообследования;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утверждает образовательные программы;</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обеспечивает осуществление образовательного процесса в соответствии с настоящим Уставом, лицензией;</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обеспечивает создание необходимых условий для охраны и укрепления здоровья, организации питания воспитанников и работников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обеспечивает организацию и выполнение мероприятий по гражданской оборонев случае чрезвычайных ситуаций, а также обеспечивает выполнение распоряжений начальника штаба гражданской обороны;</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несет ответственность за организацию, полноту и качество воинского учета, согласно установленным правилам;</w:t>
      </w:r>
    </w:p>
    <w:p w:rsidR="00222063" w:rsidRDefault="00222063" w:rsidP="00222063">
      <w:pPr>
        <w:pStyle w:val="a8"/>
        <w:shd w:val="clear" w:color="auto" w:fill="FFFFFF"/>
        <w:spacing w:before="0" w:beforeAutospacing="0" w:after="0" w:afterAutospacing="0" w:line="360" w:lineRule="auto"/>
        <w:ind w:firstLine="709"/>
        <w:jc w:val="both"/>
        <w:rPr>
          <w:i/>
          <w:color w:val="000000" w:themeColor="text1"/>
          <w:sz w:val="28"/>
          <w:szCs w:val="28"/>
        </w:rPr>
      </w:pPr>
      <w:r w:rsidRPr="00CE1383">
        <w:rPr>
          <w:color w:val="000000" w:themeColor="text1"/>
          <w:sz w:val="28"/>
          <w:szCs w:val="28"/>
        </w:rPr>
        <w:t>- несет персональную ответственность за деятельность Образовательного учреждения, в том числе за выполнение государственного задания, за нецелевое использование бюджетных средств, за невыполнение обязательств Образовательного учреждения как получателя бюджетных средств;</w:t>
      </w:r>
    </w:p>
    <w:p w:rsidR="00222063" w:rsidRDefault="00222063" w:rsidP="00222063">
      <w:pPr>
        <w:pStyle w:val="a8"/>
        <w:shd w:val="clear" w:color="auto" w:fill="FFFFFF"/>
        <w:spacing w:before="0" w:beforeAutospacing="0" w:after="0" w:afterAutospacing="0" w:line="360" w:lineRule="auto"/>
        <w:ind w:firstLine="709"/>
        <w:jc w:val="both"/>
        <w:rPr>
          <w:color w:val="000000" w:themeColor="text1"/>
          <w:sz w:val="28"/>
          <w:szCs w:val="28"/>
        </w:rPr>
      </w:pPr>
      <w:r w:rsidRPr="00CE1383">
        <w:rPr>
          <w:color w:val="000000" w:themeColor="text1"/>
          <w:sz w:val="28"/>
          <w:szCs w:val="28"/>
        </w:rPr>
        <w:t>- осуществляет в соответствии с действующим законодательством иные функции и полномочия, вытекающие из целей, предмета и содержания уставной деятельности Образовательного учреждения.</w:t>
      </w:r>
    </w:p>
    <w:p w:rsidR="00222063" w:rsidRDefault="00222063" w:rsidP="00222063">
      <w:pPr>
        <w:pStyle w:val="a8"/>
        <w:shd w:val="clear" w:color="auto" w:fill="FFFFFF"/>
        <w:spacing w:before="0" w:beforeAutospacing="0" w:after="0" w:afterAutospacing="0" w:line="360" w:lineRule="auto"/>
        <w:ind w:firstLine="709"/>
        <w:jc w:val="both"/>
        <w:rPr>
          <w:color w:val="000000" w:themeColor="text1"/>
          <w:sz w:val="32"/>
          <w:szCs w:val="28"/>
        </w:rPr>
      </w:pPr>
      <w:r w:rsidRPr="00B461BE">
        <w:rPr>
          <w:bCs/>
          <w:sz w:val="28"/>
          <w:szCs w:val="28"/>
        </w:rPr>
        <w:t>Социальное партнерство дошкольной образовательной организации</w:t>
      </w:r>
      <w:r>
        <w:rPr>
          <w:bCs/>
          <w:sz w:val="28"/>
          <w:szCs w:val="28"/>
        </w:rPr>
        <w:t xml:space="preserve"> на рисунке 2.</w:t>
      </w:r>
    </w:p>
    <w:p w:rsidR="00222063" w:rsidRDefault="00222063" w:rsidP="0022206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p>
    <w:p w:rsidR="00222063" w:rsidRDefault="00222063" w:rsidP="00222063">
      <w:pPr>
        <w:shd w:val="clear" w:color="auto" w:fill="FFFFFF"/>
        <w:spacing w:after="0" w:line="360" w:lineRule="auto"/>
        <w:jc w:val="both"/>
        <w:rPr>
          <w:rFonts w:ascii="Times New Roman" w:eastAsia="Times New Roman" w:hAnsi="Times New Roman"/>
          <w:color w:val="000000" w:themeColor="text1"/>
          <w:sz w:val="28"/>
          <w:szCs w:val="28"/>
          <w:lang w:eastAsia="ru-RU"/>
        </w:rPr>
      </w:pPr>
      <w:r w:rsidRPr="00AD5D44">
        <w:rPr>
          <w:rFonts w:ascii="Times New Roman" w:eastAsia="Times New Roman" w:hAnsi="Times New Roman"/>
          <w:noProof/>
          <w:color w:val="000000" w:themeColor="text1"/>
          <w:sz w:val="28"/>
          <w:szCs w:val="28"/>
          <w:lang w:eastAsia="ru-RU"/>
        </w:rPr>
        <w:lastRenderedPageBreak/>
        <w:drawing>
          <wp:inline distT="0" distB="0" distL="0" distR="0" wp14:anchorId="5D3B94E0" wp14:editId="51CB4877">
            <wp:extent cx="6299715" cy="430364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92" t="9912" r="12590" b="8088"/>
                    <a:stretch/>
                  </pic:blipFill>
                  <pic:spPr bwMode="auto">
                    <a:xfrm>
                      <a:off x="0" y="0"/>
                      <a:ext cx="6323964" cy="4320210"/>
                    </a:xfrm>
                    <a:prstGeom prst="rect">
                      <a:avLst/>
                    </a:prstGeom>
                    <a:ln>
                      <a:noFill/>
                    </a:ln>
                    <a:extLst>
                      <a:ext uri="{53640926-AAD7-44D8-BBD7-CCE9431645EC}">
                        <a14:shadowObscured xmlns:a14="http://schemas.microsoft.com/office/drawing/2010/main"/>
                      </a:ext>
                    </a:extLst>
                  </pic:spPr>
                </pic:pic>
              </a:graphicData>
            </a:graphic>
          </wp:inline>
        </w:drawing>
      </w:r>
    </w:p>
    <w:p w:rsidR="00222063" w:rsidRDefault="00222063" w:rsidP="00222063">
      <w:pPr>
        <w:spacing w:after="0" w:line="360" w:lineRule="auto"/>
        <w:jc w:val="center"/>
      </w:pPr>
      <w:r>
        <w:rPr>
          <w:rFonts w:ascii="Times New Roman" w:hAnsi="Times New Roman"/>
          <w:sz w:val="28"/>
          <w:szCs w:val="28"/>
        </w:rPr>
        <w:t xml:space="preserve">Рисунок 2 - </w:t>
      </w:r>
      <w:r w:rsidRPr="00B461BE">
        <w:rPr>
          <w:rFonts w:ascii="Times New Roman" w:eastAsia="Times New Roman" w:hAnsi="Times New Roman"/>
          <w:bCs/>
          <w:sz w:val="28"/>
          <w:szCs w:val="28"/>
          <w:lang w:eastAsia="ru-RU"/>
        </w:rPr>
        <w:t>Социальное партнерство дошкольной образовательной организации</w:t>
      </w:r>
    </w:p>
    <w:p w:rsidR="00222063" w:rsidRDefault="0022206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22063" w:rsidRPr="00222063" w:rsidRDefault="00222063" w:rsidP="00222063">
      <w:pPr>
        <w:pStyle w:val="a3"/>
        <w:numPr>
          <w:ilvl w:val="0"/>
          <w:numId w:val="2"/>
        </w:numPr>
        <w:spacing w:after="0" w:line="360" w:lineRule="auto"/>
        <w:jc w:val="center"/>
        <w:rPr>
          <w:rFonts w:ascii="Times New Roman" w:eastAsia="Times New Roman" w:hAnsi="Times New Roman"/>
          <w:b/>
          <w:sz w:val="28"/>
          <w:szCs w:val="28"/>
          <w:lang w:eastAsia="ru-RU"/>
        </w:rPr>
      </w:pPr>
      <w:r w:rsidRPr="00222063">
        <w:rPr>
          <w:rFonts w:ascii="Times New Roman" w:hAnsi="Times New Roman"/>
          <w:b/>
          <w:bCs/>
          <w:color w:val="000000" w:themeColor="text1"/>
          <w:sz w:val="28"/>
          <w:szCs w:val="28"/>
        </w:rPr>
        <w:lastRenderedPageBreak/>
        <w:t>Профессия – воспитатель</w:t>
      </w:r>
    </w:p>
    <w:p w:rsidR="00222063" w:rsidRDefault="00222063" w:rsidP="00222063">
      <w:pPr>
        <w:spacing w:after="0" w:line="360" w:lineRule="auto"/>
        <w:rPr>
          <w:rFonts w:ascii="Times New Roman" w:eastAsia="Times New Roman" w:hAnsi="Times New Roman"/>
          <w:sz w:val="28"/>
          <w:szCs w:val="28"/>
          <w:lang w:eastAsia="ru-RU"/>
        </w:rPr>
      </w:pPr>
    </w:p>
    <w:p w:rsidR="00222063" w:rsidRDefault="00222063" w:rsidP="00222063">
      <w:pPr>
        <w:pStyle w:val="a8"/>
        <w:spacing w:before="0" w:beforeAutospacing="0" w:after="0" w:afterAutospacing="0" w:line="360" w:lineRule="auto"/>
        <w:ind w:firstLine="709"/>
        <w:jc w:val="both"/>
        <w:rPr>
          <w:color w:val="000000"/>
          <w:sz w:val="28"/>
          <w:szCs w:val="28"/>
        </w:rPr>
      </w:pPr>
      <w:r w:rsidRPr="004851E3">
        <w:rPr>
          <w:color w:val="000000"/>
          <w:sz w:val="28"/>
          <w:szCs w:val="28"/>
        </w:rPr>
        <w:t>Цель: изучение особенности деятельности воспитателя в зависимости от вида дошкольного образовательного учреждения.</w:t>
      </w:r>
    </w:p>
    <w:p w:rsidR="00222063" w:rsidRDefault="00222063" w:rsidP="00222063">
      <w:pPr>
        <w:pStyle w:val="a8"/>
        <w:spacing w:before="0" w:beforeAutospacing="0" w:after="0" w:afterAutospacing="0" w:line="360" w:lineRule="auto"/>
        <w:ind w:firstLine="709"/>
        <w:jc w:val="both"/>
        <w:rPr>
          <w:color w:val="000000"/>
          <w:sz w:val="28"/>
          <w:szCs w:val="28"/>
        </w:rPr>
      </w:pPr>
      <w:r w:rsidRPr="004851E3">
        <w:rPr>
          <w:color w:val="000000"/>
          <w:sz w:val="28"/>
          <w:szCs w:val="28"/>
        </w:rPr>
        <w:t>Способ выполнения: наблюдение, изучение должностной инструкции воспитателя, квалификационной характеристики воспитателя.</w:t>
      </w:r>
    </w:p>
    <w:p w:rsidR="00222063" w:rsidRDefault="00222063" w:rsidP="00222063">
      <w:pPr>
        <w:pStyle w:val="a8"/>
        <w:spacing w:before="0" w:beforeAutospacing="0" w:after="0" w:afterAutospacing="0" w:line="360" w:lineRule="auto"/>
        <w:ind w:firstLine="709"/>
        <w:jc w:val="both"/>
        <w:rPr>
          <w:color w:val="000000"/>
          <w:sz w:val="28"/>
          <w:szCs w:val="28"/>
        </w:rPr>
      </w:pPr>
      <w:r>
        <w:rPr>
          <w:color w:val="000000"/>
          <w:sz w:val="28"/>
          <w:szCs w:val="28"/>
        </w:rPr>
        <w:t xml:space="preserve">Таблица 2  - </w:t>
      </w:r>
      <w:r>
        <w:rPr>
          <w:sz w:val="28"/>
          <w:szCs w:val="28"/>
        </w:rPr>
        <w:t>Функции деятельности воспитателя</w:t>
      </w:r>
    </w:p>
    <w:tbl>
      <w:tblPr>
        <w:tblStyle w:val="ab"/>
        <w:tblW w:w="9634" w:type="dxa"/>
        <w:tblLook w:val="04A0" w:firstRow="1" w:lastRow="0" w:firstColumn="1" w:lastColumn="0" w:noHBand="0" w:noVBand="1"/>
      </w:tblPr>
      <w:tblGrid>
        <w:gridCol w:w="4390"/>
        <w:gridCol w:w="5244"/>
      </w:tblGrid>
      <w:tr w:rsidR="00222063" w:rsidRPr="00D01120" w:rsidTr="00034BEC">
        <w:tc>
          <w:tcPr>
            <w:tcW w:w="4390" w:type="dxa"/>
          </w:tcPr>
          <w:p w:rsidR="00222063" w:rsidRPr="00D01120" w:rsidRDefault="00222063" w:rsidP="00034BEC">
            <w:pPr>
              <w:jc w:val="center"/>
              <w:rPr>
                <w:rFonts w:ascii="Times New Roman" w:hAnsi="Times New Roman"/>
                <w:sz w:val="24"/>
                <w:szCs w:val="24"/>
              </w:rPr>
            </w:pPr>
            <w:r w:rsidRPr="00D01120">
              <w:rPr>
                <w:rFonts w:ascii="Times New Roman" w:hAnsi="Times New Roman"/>
                <w:color w:val="000000"/>
                <w:sz w:val="24"/>
                <w:szCs w:val="24"/>
              </w:rPr>
              <w:t>Фотозапись деятельности воспитателя</w:t>
            </w:r>
          </w:p>
        </w:tc>
        <w:tc>
          <w:tcPr>
            <w:tcW w:w="5244" w:type="dxa"/>
          </w:tcPr>
          <w:p w:rsidR="00222063" w:rsidRPr="00D01120" w:rsidRDefault="00222063" w:rsidP="00034BEC">
            <w:pPr>
              <w:jc w:val="center"/>
              <w:rPr>
                <w:rFonts w:ascii="Times New Roman" w:hAnsi="Times New Roman"/>
                <w:sz w:val="24"/>
                <w:szCs w:val="24"/>
              </w:rPr>
            </w:pPr>
            <w:r w:rsidRPr="00D01120">
              <w:rPr>
                <w:rFonts w:ascii="Times New Roman" w:hAnsi="Times New Roman"/>
                <w:color w:val="000000"/>
                <w:sz w:val="24"/>
                <w:szCs w:val="24"/>
              </w:rPr>
              <w:t>Функции воспитателя согласно нормативным документам</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rPr>
                <w:color w:val="000000"/>
              </w:rPr>
            </w:pPr>
            <w:r w:rsidRPr="00D01120">
              <w:t>Написание меню, встреча детей. Мытье игрушек. Кварцевание</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Планирует и осуществляет дошкольный процесс в соответствии с образовательной программой образовательного учреждения, разрабатывает рабочую программу по предмету на основе примерных основных 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с практикой, обсуждает с обучающимися актуальные события современности.</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rPr>
                <w:color w:val="000000"/>
              </w:rPr>
            </w:pPr>
            <w:r w:rsidRPr="00D01120">
              <w:t>Проведение гимнастики. Организация мытья рук перед завтраком, назначение и руководство деятельностью дежурных. Усаживание на стульчики. Рассказывание.</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Обеспечение режима соблюдения норм и правил техники безопасности.</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Завтрак. Следит за осанкой и культурой поведения за столом.</w:t>
            </w:r>
          </w:p>
          <w:p w:rsidR="00222063" w:rsidRPr="00D01120" w:rsidRDefault="00222063" w:rsidP="00034BEC">
            <w:pPr>
              <w:pStyle w:val="a8"/>
              <w:spacing w:before="0" w:beforeAutospacing="0" w:after="0" w:afterAutospacing="0" w:line="276" w:lineRule="auto"/>
              <w:jc w:val="both"/>
            </w:pPr>
            <w:r w:rsidRPr="00D01120">
              <w:t>Организовывает рабочее пространство, вывешивает и распределяет пособия</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Соблюдает Устав и Правила внутреннего трудового распорядка, иные локальные правовые акты учреждения.</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На занятии учит вырезать из сложенной гармошкой бумаги рисунок орнамент в полосе, совершенствовать владение ножницами, развитие глазомера, воспитание интереса к ручному труду.</w:t>
            </w:r>
          </w:p>
          <w:p w:rsidR="00222063" w:rsidRPr="00D01120" w:rsidRDefault="00222063" w:rsidP="00034BEC">
            <w:pPr>
              <w:pStyle w:val="a8"/>
              <w:spacing w:before="0" w:beforeAutospacing="0" w:after="0" w:afterAutospacing="0" w:line="276" w:lineRule="auto"/>
              <w:jc w:val="both"/>
            </w:pPr>
            <w:r w:rsidRPr="00D01120">
              <w:t>Проводит педагог по муз. воспитанию.</w:t>
            </w:r>
          </w:p>
          <w:p w:rsidR="00222063" w:rsidRPr="00D01120" w:rsidRDefault="00222063" w:rsidP="00034BEC">
            <w:pPr>
              <w:pStyle w:val="a8"/>
              <w:spacing w:before="0" w:beforeAutospacing="0" w:after="0" w:afterAutospacing="0" w:line="276" w:lineRule="auto"/>
              <w:jc w:val="both"/>
            </w:pPr>
            <w:r w:rsidRPr="00D01120">
              <w:t xml:space="preserve">На занятии учит понимать смысл просмотренного фильма, давать оценку поступкам героев, развивать интерес к </w:t>
            </w:r>
            <w:r w:rsidRPr="00D01120">
              <w:lastRenderedPageBreak/>
              <w:t>произведениям, расширять и активизировать словарный запас.</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lastRenderedPageBreak/>
              <w:t xml:space="preserve">Осуществление обучения и воспитания обучающихся с учетом их психолого-физиологических особенностей и специфики, способствование формированию общей культуры личности, социализации, осознанного выбора и освоения образовательных программ с использованием разнообразные формы, приемы, методы и средства обучения, в рамках Федерального государственного образовательного стандарта второго поколения, </w:t>
            </w:r>
            <w:r w:rsidRPr="00D01120">
              <w:rPr>
                <w:color w:val="000000"/>
              </w:rPr>
              <w:lastRenderedPageBreak/>
              <w:t>современные образовательные технологии, включая информационные, а также цифровые образовательные ресурсы.</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lastRenderedPageBreak/>
              <w:t>Подготовка к прогулке. Выход на участок. Проведение подвижной игры.</w:t>
            </w:r>
          </w:p>
          <w:p w:rsidR="00222063" w:rsidRPr="00D01120" w:rsidRDefault="00222063" w:rsidP="00034BEC">
            <w:pPr>
              <w:pStyle w:val="a8"/>
              <w:spacing w:before="0" w:beforeAutospacing="0" w:after="0" w:afterAutospacing="0" w:line="276" w:lineRule="auto"/>
              <w:jc w:val="both"/>
            </w:pPr>
            <w:r w:rsidRPr="00D01120">
              <w:t>Посадка картофеля. На расстоянии 5-6 кружков в ряд. По сигналу первые игроки бегут к лункам и раскладывают в каждый кружок по одной картофелине. Следующий игрок взяв мешочек и подбежавшего собирает их.</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Обеспечивает духовно-нравственное развитие и воспитание обучающихся, принятие ими моральных норм, нравственных установок, становление их гражданской идентичности как основы развития гражданского общества.</w:t>
            </w:r>
          </w:p>
        </w:tc>
      </w:tr>
      <w:tr w:rsidR="00222063" w:rsidRPr="00D01120" w:rsidTr="00034BEC">
        <w:tc>
          <w:tcPr>
            <w:tcW w:w="4390" w:type="dxa"/>
          </w:tcPr>
          <w:p w:rsidR="00222063" w:rsidRPr="00D01120" w:rsidRDefault="00222063" w:rsidP="00034BEC">
            <w:pPr>
              <w:pStyle w:val="a8"/>
              <w:spacing w:before="0" w:beforeAutospacing="0" w:after="0" w:afterAutospacing="0"/>
              <w:jc w:val="both"/>
            </w:pPr>
            <w:r w:rsidRPr="00D01120">
              <w:t>Напоминает о гигиенических процедурах.</w:t>
            </w:r>
          </w:p>
          <w:p w:rsidR="00222063" w:rsidRPr="00D01120" w:rsidRDefault="00222063" w:rsidP="00034BEC">
            <w:pPr>
              <w:pStyle w:val="a8"/>
              <w:spacing w:before="0" w:beforeAutospacing="0" w:after="0" w:afterAutospacing="0"/>
              <w:jc w:val="both"/>
            </w:pPr>
            <w:r w:rsidRPr="00D01120">
              <w:t>Руководит деятельностью дежурных.</w:t>
            </w:r>
          </w:p>
          <w:p w:rsidR="00222063" w:rsidRPr="00D01120" w:rsidRDefault="00222063" w:rsidP="00034BEC">
            <w:pPr>
              <w:pStyle w:val="a8"/>
              <w:spacing w:before="0" w:beforeAutospacing="0" w:after="0" w:afterAutospacing="0"/>
              <w:jc w:val="both"/>
            </w:pPr>
            <w:r w:rsidRPr="00D01120">
              <w:t>Чтение стихотворения. Пироги И. Лагздынь</w:t>
            </w:r>
          </w:p>
          <w:p w:rsidR="00222063" w:rsidRPr="00D01120" w:rsidRDefault="00222063" w:rsidP="00034BEC">
            <w:pPr>
              <w:pStyle w:val="a8"/>
              <w:spacing w:before="0" w:beforeAutospacing="0" w:after="0" w:afterAutospacing="0"/>
              <w:jc w:val="both"/>
            </w:pPr>
            <w:r w:rsidRPr="00D01120">
              <w:t>Отличные пшеничные</w:t>
            </w:r>
          </w:p>
          <w:p w:rsidR="00222063" w:rsidRPr="00D01120" w:rsidRDefault="00222063" w:rsidP="00034BEC">
            <w:pPr>
              <w:pStyle w:val="a8"/>
              <w:spacing w:before="0" w:beforeAutospacing="0" w:after="0" w:afterAutospacing="0"/>
              <w:jc w:val="both"/>
            </w:pPr>
            <w:r w:rsidRPr="00D01120">
              <w:t>Мы печем пшеничные пироги отличные!</w:t>
            </w:r>
          </w:p>
          <w:p w:rsidR="00222063" w:rsidRPr="00D01120" w:rsidRDefault="00222063" w:rsidP="00034BEC">
            <w:pPr>
              <w:pStyle w:val="a8"/>
              <w:spacing w:before="0" w:beforeAutospacing="0" w:after="0" w:afterAutospacing="0"/>
              <w:jc w:val="both"/>
            </w:pPr>
            <w:r w:rsidRPr="00D01120">
              <w:t>Кто придет к нам пробовать пироги пшеничные?</w:t>
            </w:r>
          </w:p>
          <w:p w:rsidR="00222063" w:rsidRPr="00D01120" w:rsidRDefault="00222063" w:rsidP="00034BEC">
            <w:pPr>
              <w:pStyle w:val="a8"/>
              <w:spacing w:before="0" w:beforeAutospacing="0" w:after="0" w:afterAutospacing="0"/>
              <w:jc w:val="both"/>
            </w:pPr>
            <w:r w:rsidRPr="00D01120">
              <w:t>Мама, папа, брат, сестра, пес лохматый со двора.</w:t>
            </w:r>
          </w:p>
          <w:p w:rsidR="00222063" w:rsidRPr="00D01120" w:rsidRDefault="00222063" w:rsidP="00034BEC">
            <w:pPr>
              <w:pStyle w:val="a8"/>
              <w:spacing w:before="0" w:beforeAutospacing="0" w:after="0" w:afterAutospacing="0"/>
              <w:jc w:val="both"/>
            </w:pPr>
            <w:r w:rsidRPr="00D01120">
              <w:t>И другие — все, кто может, пусть приходят с ними тоже.</w:t>
            </w:r>
          </w:p>
          <w:p w:rsidR="00222063" w:rsidRPr="00D01120" w:rsidRDefault="00222063" w:rsidP="00034BEC">
            <w:pPr>
              <w:pStyle w:val="a8"/>
              <w:spacing w:before="0" w:beforeAutospacing="0" w:after="0" w:afterAutospacing="0"/>
              <w:jc w:val="both"/>
            </w:pPr>
            <w:r w:rsidRPr="00D01120">
              <w:t>Тесто замесили мы, сахар не забыли мы,</w:t>
            </w:r>
          </w:p>
          <w:p w:rsidR="00222063" w:rsidRPr="00D01120" w:rsidRDefault="00222063" w:rsidP="00034BEC">
            <w:pPr>
              <w:pStyle w:val="a8"/>
              <w:spacing w:before="0" w:beforeAutospacing="0" w:after="0" w:afterAutospacing="0"/>
              <w:jc w:val="both"/>
            </w:pPr>
            <w:r w:rsidRPr="00D01120">
              <w:t>Пироги пшеничные в печку посадили мы.</w:t>
            </w:r>
          </w:p>
          <w:p w:rsidR="00222063" w:rsidRPr="00D01120" w:rsidRDefault="00222063" w:rsidP="00034BEC">
            <w:pPr>
              <w:pStyle w:val="a8"/>
              <w:spacing w:before="0" w:beforeAutospacing="0" w:after="0" w:afterAutospacing="0"/>
              <w:jc w:val="both"/>
            </w:pPr>
            <w:r w:rsidRPr="00D01120">
              <w:t>Печка весело горит, наша мама говорит:</w:t>
            </w:r>
          </w:p>
          <w:p w:rsidR="00222063" w:rsidRPr="00D01120" w:rsidRDefault="00222063" w:rsidP="00034BEC">
            <w:pPr>
              <w:pStyle w:val="a8"/>
              <w:spacing w:before="0" w:beforeAutospacing="0" w:after="0" w:afterAutospacing="0"/>
              <w:jc w:val="both"/>
            </w:pPr>
            <w:r w:rsidRPr="00D01120">
              <w:t>— Крошки, что останутся, воробью достанутся.</w:t>
            </w:r>
          </w:p>
          <w:p w:rsidR="00222063" w:rsidRPr="00D01120" w:rsidRDefault="00222063" w:rsidP="00034BEC">
            <w:pPr>
              <w:pStyle w:val="a8"/>
              <w:spacing w:before="0" w:beforeAutospacing="0" w:after="0" w:afterAutospacing="0"/>
              <w:jc w:val="both"/>
            </w:pPr>
            <w:r w:rsidRPr="00D01120">
              <w:t>Обед.</w:t>
            </w:r>
          </w:p>
          <w:p w:rsidR="00222063" w:rsidRPr="00D01120" w:rsidRDefault="00222063" w:rsidP="00034BEC">
            <w:pPr>
              <w:pStyle w:val="a8"/>
              <w:spacing w:before="0" w:beforeAutospacing="0" w:after="0" w:afterAutospacing="0"/>
              <w:jc w:val="both"/>
            </w:pPr>
            <w:r w:rsidRPr="00D01120">
              <w:t>Уборка со стола</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Обеспечение режима соблюдения норм и правил техники безопасности.</w:t>
            </w:r>
          </w:p>
          <w:p w:rsidR="00222063" w:rsidRPr="00D01120" w:rsidRDefault="00222063" w:rsidP="00034BEC">
            <w:pPr>
              <w:pStyle w:val="a8"/>
              <w:spacing w:before="0" w:beforeAutospacing="0" w:after="0" w:afterAutospacing="0"/>
              <w:jc w:val="both"/>
              <w:rPr>
                <w:color w:val="000000"/>
              </w:rPr>
            </w:pPr>
            <w:r w:rsidRPr="00D01120">
              <w:rPr>
                <w:color w:val="000000"/>
              </w:rPr>
              <w:t>Обеспечивает духовно-нравственное развитие и воспитание обучающихся, принятие ими моральных норм, нравственных установок, становление их гражданской идентичности как основы развития гражданского общества.</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Подготовка ко сну. Следит за выполнением гигиенических процедур.</w:t>
            </w:r>
          </w:p>
          <w:p w:rsidR="00222063" w:rsidRPr="00D01120" w:rsidRDefault="00222063" w:rsidP="00034BEC">
            <w:pPr>
              <w:pStyle w:val="a8"/>
              <w:spacing w:before="0" w:beforeAutospacing="0" w:after="0" w:afterAutospacing="0" w:line="276" w:lineRule="auto"/>
              <w:jc w:val="both"/>
            </w:pPr>
            <w:r w:rsidRPr="00D01120">
              <w:t>Укладывание, чтение сказки</w:t>
            </w:r>
          </w:p>
          <w:p w:rsidR="00222063" w:rsidRPr="00D01120" w:rsidRDefault="00222063" w:rsidP="00034BEC">
            <w:pPr>
              <w:pStyle w:val="a8"/>
              <w:spacing w:before="0" w:beforeAutospacing="0" w:after="0" w:afterAutospacing="0" w:line="276" w:lineRule="auto"/>
              <w:jc w:val="both"/>
            </w:pPr>
            <w:r w:rsidRPr="00D01120">
              <w:t>Наблюдение за детьми. Пересменка.</w:t>
            </w:r>
          </w:p>
          <w:p w:rsidR="00222063" w:rsidRPr="00D01120" w:rsidRDefault="00222063" w:rsidP="00034BEC">
            <w:pPr>
              <w:pStyle w:val="a8"/>
              <w:spacing w:before="0" w:beforeAutospacing="0" w:after="0" w:afterAutospacing="0" w:line="276" w:lineRule="auto"/>
              <w:jc w:val="both"/>
            </w:pPr>
            <w:r w:rsidRPr="00D01120">
              <w:t>Подъем детей. Туалет.</w:t>
            </w:r>
          </w:p>
          <w:p w:rsidR="00222063" w:rsidRPr="00D01120" w:rsidRDefault="00222063" w:rsidP="00034BEC">
            <w:pPr>
              <w:pStyle w:val="a8"/>
              <w:spacing w:before="0" w:beforeAutospacing="0" w:after="0" w:afterAutospacing="0" w:line="276" w:lineRule="auto"/>
              <w:jc w:val="both"/>
            </w:pPr>
            <w:r w:rsidRPr="00D01120">
              <w:t>Гимнастика после сна – проводится мед работником.</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Соблюдает Устав и Правила внутреннего трудового распорядка, иные локальные правовые акты учреждения.</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Гигиенические процедуры. Руководит деятельностью дежурных.</w:t>
            </w:r>
          </w:p>
          <w:p w:rsidR="00222063" w:rsidRPr="00D01120" w:rsidRDefault="00222063" w:rsidP="00034BEC">
            <w:pPr>
              <w:pStyle w:val="a8"/>
              <w:spacing w:before="0" w:beforeAutospacing="0" w:after="0" w:afterAutospacing="0" w:line="276" w:lineRule="auto"/>
              <w:jc w:val="both"/>
            </w:pPr>
            <w:r w:rsidRPr="00D01120">
              <w:t>Полдник</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Обеспечение режима соблюдения норм и правил техники безопасности.</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Проводит беседу о естественных факторах закаливания природы их польза и вред. Учит детей использовать их полезные свойства в меру</w:t>
            </w:r>
          </w:p>
        </w:tc>
        <w:tc>
          <w:tcPr>
            <w:tcW w:w="5244" w:type="dxa"/>
          </w:tcPr>
          <w:p w:rsidR="00222063" w:rsidRPr="00D01120" w:rsidRDefault="00222063" w:rsidP="00034BEC">
            <w:pPr>
              <w:pStyle w:val="a8"/>
              <w:spacing w:before="0" w:beforeAutospacing="0" w:after="0" w:afterAutospacing="0" w:line="276" w:lineRule="auto"/>
              <w:jc w:val="both"/>
              <w:rPr>
                <w:color w:val="000000"/>
              </w:rPr>
            </w:pPr>
            <w:r w:rsidRPr="00D01120">
              <w:rPr>
                <w:color w:val="00000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lastRenderedPageBreak/>
              <w:t>Наблюдает и направляет игры в игровом уголке, свободную творческую деятельность и т.д.</w:t>
            </w:r>
          </w:p>
        </w:tc>
        <w:tc>
          <w:tcPr>
            <w:tcW w:w="5244" w:type="dxa"/>
          </w:tcPr>
          <w:p w:rsidR="00222063" w:rsidRPr="00D01120" w:rsidRDefault="00222063" w:rsidP="00034BEC">
            <w:pPr>
              <w:pStyle w:val="a8"/>
              <w:spacing w:before="0" w:beforeAutospacing="0" w:after="0" w:afterAutospacing="0" w:line="360" w:lineRule="auto"/>
              <w:jc w:val="both"/>
              <w:rPr>
                <w:color w:val="000000"/>
              </w:rPr>
            </w:pPr>
          </w:p>
        </w:tc>
      </w:tr>
      <w:tr w:rsidR="00222063" w:rsidRPr="00D01120" w:rsidTr="00034BEC">
        <w:tc>
          <w:tcPr>
            <w:tcW w:w="4390" w:type="dxa"/>
          </w:tcPr>
          <w:p w:rsidR="00222063" w:rsidRPr="00D01120" w:rsidRDefault="00222063" w:rsidP="00034BEC">
            <w:pPr>
              <w:pStyle w:val="a8"/>
              <w:spacing w:before="0" w:beforeAutospacing="0" w:after="0" w:afterAutospacing="0" w:line="276" w:lineRule="auto"/>
              <w:jc w:val="both"/>
            </w:pPr>
            <w:r w:rsidRPr="00D01120">
              <w:t>Прощается с детьми. Беседует с родителями. Уходит домой.</w:t>
            </w:r>
          </w:p>
        </w:tc>
        <w:tc>
          <w:tcPr>
            <w:tcW w:w="5244" w:type="dxa"/>
          </w:tcPr>
          <w:p w:rsidR="00222063" w:rsidRPr="00D01120" w:rsidRDefault="00222063" w:rsidP="00034BEC">
            <w:pPr>
              <w:pStyle w:val="a8"/>
              <w:spacing w:before="0" w:beforeAutospacing="0" w:after="0" w:afterAutospacing="0"/>
              <w:jc w:val="both"/>
              <w:rPr>
                <w:color w:val="000000"/>
              </w:rPr>
            </w:pPr>
            <w:r w:rsidRPr="00D01120">
              <w:rPr>
                <w:color w:val="000000"/>
              </w:rPr>
              <w:t>Осуществляет связь с родителями (лицами, их заменяющими).</w:t>
            </w:r>
          </w:p>
        </w:tc>
      </w:tr>
    </w:tbl>
    <w:p w:rsidR="00222063" w:rsidRDefault="00222063" w:rsidP="00222063">
      <w:pPr>
        <w:pStyle w:val="a8"/>
        <w:spacing w:before="0" w:beforeAutospacing="0" w:after="0" w:afterAutospacing="0" w:line="360" w:lineRule="auto"/>
        <w:ind w:firstLine="709"/>
        <w:jc w:val="both"/>
        <w:rPr>
          <w:color w:val="000000" w:themeColor="text1"/>
          <w:sz w:val="28"/>
        </w:rPr>
      </w:pPr>
    </w:p>
    <w:p w:rsidR="00222063" w:rsidRPr="004851E3" w:rsidRDefault="00222063" w:rsidP="00222063">
      <w:pPr>
        <w:pStyle w:val="a8"/>
        <w:spacing w:before="0" w:beforeAutospacing="0" w:after="0" w:afterAutospacing="0" w:line="360" w:lineRule="auto"/>
        <w:ind w:firstLine="709"/>
        <w:jc w:val="both"/>
        <w:rPr>
          <w:color w:val="000000" w:themeColor="text1"/>
          <w:sz w:val="28"/>
        </w:rPr>
      </w:pPr>
      <w:r w:rsidRPr="004851E3">
        <w:rPr>
          <w:color w:val="000000" w:themeColor="text1"/>
          <w:sz w:val="28"/>
        </w:rPr>
        <w:t>Воспитатель использует различные методы и приемы организации деятельности дошкольников, при организации гигиенических процедур использует </w:t>
      </w:r>
      <w:r w:rsidRPr="004851E3">
        <w:rPr>
          <w:bCs/>
          <w:color w:val="000000" w:themeColor="text1"/>
          <w:sz w:val="28"/>
        </w:rPr>
        <w:t>словесные приемы</w:t>
      </w:r>
      <w:r w:rsidRPr="004851E3">
        <w:rPr>
          <w:color w:val="000000" w:themeColor="text1"/>
          <w:sz w:val="28"/>
        </w:rPr>
        <w:t> - потешки, поговорки, стихотворения. Перед обедом прочитала стихотворение "Пироги". На занятиях использовала </w:t>
      </w:r>
      <w:r w:rsidRPr="004851E3">
        <w:rPr>
          <w:bCs/>
          <w:color w:val="000000" w:themeColor="text1"/>
          <w:sz w:val="28"/>
        </w:rPr>
        <w:t>видео метод</w:t>
      </w:r>
      <w:r w:rsidRPr="004851E3">
        <w:rPr>
          <w:color w:val="000000" w:themeColor="text1"/>
          <w:sz w:val="28"/>
        </w:rPr>
        <w:t> при просмотре мультфильма "Снеговик-почтовик". Использует словесный прием </w:t>
      </w:r>
      <w:r w:rsidRPr="004851E3">
        <w:rPr>
          <w:bCs/>
          <w:color w:val="000000" w:themeColor="text1"/>
          <w:sz w:val="28"/>
        </w:rPr>
        <w:t>напоминание</w:t>
      </w:r>
      <w:r w:rsidRPr="004851E3">
        <w:rPr>
          <w:color w:val="000000" w:themeColor="text1"/>
          <w:sz w:val="28"/>
        </w:rPr>
        <w:t>, </w:t>
      </w:r>
      <w:r w:rsidRPr="004851E3">
        <w:rPr>
          <w:bCs/>
          <w:color w:val="000000" w:themeColor="text1"/>
          <w:sz w:val="28"/>
        </w:rPr>
        <w:t>указание</w:t>
      </w:r>
      <w:r w:rsidRPr="004851E3">
        <w:rPr>
          <w:color w:val="000000" w:themeColor="text1"/>
          <w:sz w:val="28"/>
        </w:rPr>
        <w:t> при выполнении гигиенических процедур, за столом правила поведения. </w:t>
      </w:r>
      <w:r w:rsidRPr="004851E3">
        <w:rPr>
          <w:bCs/>
          <w:color w:val="000000" w:themeColor="text1"/>
          <w:sz w:val="28"/>
        </w:rPr>
        <w:t>Личным примером</w:t>
      </w:r>
      <w:r w:rsidRPr="004851E3">
        <w:rPr>
          <w:color w:val="000000" w:themeColor="text1"/>
          <w:sz w:val="28"/>
        </w:rPr>
        <w:t> показывает культуру приветствия детей и родителей. На занятии </w:t>
      </w:r>
      <w:r w:rsidRPr="004851E3">
        <w:rPr>
          <w:bCs/>
          <w:color w:val="000000" w:themeColor="text1"/>
          <w:sz w:val="28"/>
        </w:rPr>
        <w:t>наглядно</w:t>
      </w:r>
      <w:r w:rsidRPr="004851E3">
        <w:rPr>
          <w:color w:val="000000" w:themeColor="text1"/>
          <w:sz w:val="28"/>
        </w:rPr>
        <w:t> и </w:t>
      </w:r>
      <w:r w:rsidRPr="004851E3">
        <w:rPr>
          <w:bCs/>
          <w:color w:val="000000" w:themeColor="text1"/>
          <w:sz w:val="28"/>
        </w:rPr>
        <w:t>практически </w:t>
      </w:r>
      <w:r w:rsidRPr="004851E3">
        <w:rPr>
          <w:color w:val="000000" w:themeColor="text1"/>
          <w:sz w:val="28"/>
        </w:rPr>
        <w:t>показала прием вырезания елочки. Сотрудничество воспитателя и детей проявляется в совместной деятельности при подготовке к приему пищи, занятиям, в игровой деятельности, на занятиях, беседах.</w:t>
      </w:r>
    </w:p>
    <w:p w:rsidR="00222063" w:rsidRPr="00D0665E" w:rsidRDefault="00222063" w:rsidP="00222063">
      <w:pPr>
        <w:pStyle w:val="a8"/>
        <w:spacing w:before="0" w:beforeAutospacing="0" w:after="0" w:afterAutospacing="0" w:line="360" w:lineRule="auto"/>
        <w:ind w:firstLine="709"/>
        <w:jc w:val="both"/>
        <w:rPr>
          <w:color w:val="000000" w:themeColor="text1"/>
          <w:sz w:val="28"/>
          <w:szCs w:val="28"/>
        </w:rPr>
      </w:pPr>
      <w:r w:rsidRPr="00D0665E">
        <w:rPr>
          <w:color w:val="000000" w:themeColor="text1"/>
          <w:sz w:val="28"/>
          <w:szCs w:val="28"/>
        </w:rPr>
        <w:t xml:space="preserve">Таблица </w:t>
      </w:r>
      <w:r>
        <w:rPr>
          <w:color w:val="000000" w:themeColor="text1"/>
          <w:sz w:val="28"/>
          <w:szCs w:val="28"/>
        </w:rPr>
        <w:t>3</w:t>
      </w:r>
      <w:r w:rsidRPr="00D0665E">
        <w:rPr>
          <w:color w:val="000000" w:themeColor="text1"/>
          <w:sz w:val="28"/>
          <w:szCs w:val="28"/>
        </w:rPr>
        <w:t xml:space="preserve"> - Виды деятельности специалиста «Помощник воспитателя</w:t>
      </w:r>
    </w:p>
    <w:tbl>
      <w:tblPr>
        <w:tblStyle w:val="ab"/>
        <w:tblW w:w="9634" w:type="dxa"/>
        <w:tblLook w:val="04A0" w:firstRow="1" w:lastRow="0" w:firstColumn="1" w:lastColumn="0" w:noHBand="0" w:noVBand="1"/>
      </w:tblPr>
      <w:tblGrid>
        <w:gridCol w:w="4390"/>
        <w:gridCol w:w="5244"/>
      </w:tblGrid>
      <w:tr w:rsidR="00222063" w:rsidRPr="00222063" w:rsidTr="00034BEC">
        <w:tc>
          <w:tcPr>
            <w:tcW w:w="4390" w:type="dxa"/>
          </w:tcPr>
          <w:p w:rsidR="00222063" w:rsidRPr="00222063" w:rsidRDefault="00222063" w:rsidP="00034BEC">
            <w:pPr>
              <w:jc w:val="center"/>
              <w:rPr>
                <w:rFonts w:ascii="Times New Roman" w:hAnsi="Times New Roman"/>
                <w:sz w:val="24"/>
                <w:szCs w:val="24"/>
              </w:rPr>
            </w:pPr>
            <w:r w:rsidRPr="00222063">
              <w:rPr>
                <w:rFonts w:ascii="Times New Roman" w:hAnsi="Times New Roman"/>
                <w:color w:val="000000"/>
                <w:sz w:val="24"/>
                <w:szCs w:val="24"/>
              </w:rPr>
              <w:t>Фотозапись деятельности воспитателя</w:t>
            </w:r>
          </w:p>
        </w:tc>
        <w:tc>
          <w:tcPr>
            <w:tcW w:w="5244" w:type="dxa"/>
          </w:tcPr>
          <w:p w:rsidR="00222063" w:rsidRPr="00222063" w:rsidRDefault="00222063" w:rsidP="00034BEC">
            <w:pPr>
              <w:jc w:val="center"/>
              <w:rPr>
                <w:rFonts w:ascii="Times New Roman" w:hAnsi="Times New Roman"/>
                <w:sz w:val="24"/>
                <w:szCs w:val="24"/>
              </w:rPr>
            </w:pPr>
            <w:r w:rsidRPr="00222063">
              <w:rPr>
                <w:rFonts w:ascii="Times New Roman" w:hAnsi="Times New Roman"/>
                <w:color w:val="000000"/>
                <w:sz w:val="24"/>
                <w:szCs w:val="24"/>
              </w:rPr>
              <w:t>Функции воспитателя согласно нормативным документам</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Приход на работу. Протирание подоконников, столов, стульев, подготовка посуды к раздаче пищи.</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Планирует и осуществляет дошкольный процесс в соответствии с образовательной программой образовательного учреждения, разрабатывает рабочую программу по предмету на основе примерных основных 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с практикой, обсуждает с обучающимися актуальные события современности.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lastRenderedPageBreak/>
              <w:t>Следит за чистотой, раздает добавку. Помогает убирать столы, моет посуду, убирает столы, пол.</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Убирает туалет, спальню, коридор.</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Помогает перейти в муз зал</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Сидит с детьми пока воспитатель устанавливает аппаратуру.</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Помогает перейти в группу.</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Убирает оборудование.</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Обеспечивает духовно-нравственное развитие и воспитание обучающихся, принятие ими моральных норм, нравственных установок, становление их гражданской идентичности как основы развития гражданского общества.</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Подготовка к прогулке, помогает одеваться детям. Провожает на участок, помогает вынести выносной материал.</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Убирает группу, проветривает спальню и группу</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Подготовка к обеду столов, посуды. Приносит обед.</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Дает добавку, вытирает со стола.</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Уборка со стола</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Готовит спальню ко сну. Моет посуду, пол группы, коридор, проветривает группу.</w:t>
            </w:r>
          </w:p>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Уходит на обед.</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Приходит с обеда. Готовит посуду, для раздачи. Раскладывает пищу. Дает добавку. Убирает со столов.</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Проводит уборку спальни, мытье посуды, подметание крошек с пола.</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Обеспечение режима соблюдения норм и правил техники безопасности.</w:t>
            </w:r>
          </w:p>
        </w:tc>
      </w:tr>
      <w:tr w:rsidR="00222063" w:rsidRPr="00222063" w:rsidTr="00034BEC">
        <w:tc>
          <w:tcPr>
            <w:tcW w:w="4390" w:type="dxa"/>
          </w:tcPr>
          <w:p w:rsidR="00222063" w:rsidRPr="00222063" w:rsidRDefault="00222063" w:rsidP="00034BEC">
            <w:pPr>
              <w:pStyle w:val="a8"/>
              <w:spacing w:before="0" w:beforeAutospacing="0" w:after="0" w:afterAutospacing="0" w:line="276" w:lineRule="auto"/>
              <w:jc w:val="both"/>
              <w:rPr>
                <w:color w:val="000000" w:themeColor="text1"/>
              </w:rPr>
            </w:pPr>
            <w:r w:rsidRPr="00222063">
              <w:rPr>
                <w:color w:val="000000" w:themeColor="text1"/>
              </w:rPr>
              <w:t>Присутствует в группе, читает сказки, играет в настольные игры с детьми. Уходит домой.</w:t>
            </w:r>
          </w:p>
        </w:tc>
        <w:tc>
          <w:tcPr>
            <w:tcW w:w="5244" w:type="dxa"/>
          </w:tcPr>
          <w:p w:rsidR="00222063" w:rsidRPr="00222063" w:rsidRDefault="00222063" w:rsidP="00034BEC">
            <w:pPr>
              <w:jc w:val="both"/>
              <w:rPr>
                <w:rFonts w:ascii="Times New Roman" w:hAnsi="Times New Roman"/>
                <w:color w:val="000000"/>
                <w:sz w:val="24"/>
                <w:szCs w:val="24"/>
              </w:rPr>
            </w:pPr>
            <w:r w:rsidRPr="00222063">
              <w:rPr>
                <w:rFonts w:ascii="Times New Roman" w:hAnsi="Times New Roman"/>
                <w:color w:val="000000"/>
                <w:sz w:val="24"/>
                <w:szCs w:val="24"/>
              </w:rPr>
              <w:t>Осуществление обучения и воспитания обучающихся с учетом их психолого-физиологических особенностей и специфики, способствование формированию общей культуры личности, социализации, осознанного выбора и освоения образовательных программ с использованием разнообразные формы, приемы, методы и средства обучения, в рамках Федерального государственного образовательного стандарта второго поколения, современные образовательные технологии, включая информационные, а также цифровые образовательные ресурсы.</w:t>
            </w:r>
          </w:p>
        </w:tc>
      </w:tr>
    </w:tbl>
    <w:p w:rsidR="00222063" w:rsidRDefault="00222063" w:rsidP="00222063">
      <w:pPr>
        <w:spacing w:line="360" w:lineRule="auto"/>
        <w:rPr>
          <w:sz w:val="28"/>
          <w:szCs w:val="28"/>
        </w:rPr>
      </w:pPr>
    </w:p>
    <w:p w:rsidR="00222063" w:rsidRDefault="00222063">
      <w:pPr>
        <w:spacing w:after="0" w:line="240" w:lineRule="auto"/>
        <w:rPr>
          <w:sz w:val="28"/>
          <w:szCs w:val="28"/>
        </w:rPr>
      </w:pPr>
      <w:r>
        <w:rPr>
          <w:sz w:val="28"/>
          <w:szCs w:val="28"/>
        </w:rPr>
        <w:br w:type="page"/>
      </w:r>
    </w:p>
    <w:p w:rsidR="00222063" w:rsidRPr="00222063" w:rsidRDefault="00222063" w:rsidP="00222063">
      <w:pPr>
        <w:spacing w:after="0" w:line="360" w:lineRule="auto"/>
        <w:jc w:val="center"/>
        <w:rPr>
          <w:rFonts w:ascii="Times New Roman" w:hAnsi="Times New Roman"/>
          <w:sz w:val="28"/>
        </w:rPr>
      </w:pPr>
      <w:r>
        <w:rPr>
          <w:rFonts w:ascii="Times New Roman" w:hAnsi="Times New Roman"/>
          <w:color w:val="000000"/>
          <w:sz w:val="28"/>
          <w:szCs w:val="27"/>
        </w:rPr>
        <w:lastRenderedPageBreak/>
        <w:t>3</w:t>
      </w:r>
      <w:r w:rsidRPr="00222063">
        <w:rPr>
          <w:rFonts w:ascii="Times New Roman" w:hAnsi="Times New Roman"/>
          <w:color w:val="000000"/>
          <w:sz w:val="28"/>
          <w:szCs w:val="27"/>
        </w:rPr>
        <w:t>. Виды деятельности детей дошкольного возраста</w:t>
      </w:r>
    </w:p>
    <w:p w:rsidR="00222063" w:rsidRPr="00222063" w:rsidRDefault="00222063" w:rsidP="00222063">
      <w:pPr>
        <w:pStyle w:val="a8"/>
        <w:spacing w:before="0" w:beforeAutospacing="0" w:after="0" w:afterAutospacing="0" w:line="360" w:lineRule="auto"/>
        <w:jc w:val="both"/>
        <w:rPr>
          <w:color w:val="000000"/>
          <w:sz w:val="28"/>
          <w:szCs w:val="27"/>
        </w:rPr>
      </w:pPr>
    </w:p>
    <w:p w:rsidR="00222063" w:rsidRPr="00222063" w:rsidRDefault="00222063" w:rsidP="00222063">
      <w:pPr>
        <w:pStyle w:val="a8"/>
        <w:spacing w:before="0" w:beforeAutospacing="0" w:after="0" w:afterAutospacing="0" w:line="360" w:lineRule="auto"/>
        <w:ind w:firstLine="709"/>
        <w:jc w:val="both"/>
        <w:rPr>
          <w:color w:val="000000"/>
          <w:sz w:val="28"/>
          <w:szCs w:val="27"/>
        </w:rPr>
      </w:pPr>
      <w:r w:rsidRPr="00222063">
        <w:rPr>
          <w:color w:val="000000"/>
          <w:sz w:val="28"/>
          <w:szCs w:val="27"/>
        </w:rPr>
        <w:t>Цель: изучение видов деятельности дошкольника в дошкольном образовательном учреждении в зависимости от вида детского сада.</w:t>
      </w:r>
    </w:p>
    <w:p w:rsidR="00222063" w:rsidRPr="00222063" w:rsidRDefault="00222063" w:rsidP="00222063">
      <w:pPr>
        <w:pStyle w:val="a8"/>
        <w:spacing w:before="0" w:beforeAutospacing="0" w:after="0" w:afterAutospacing="0" w:line="360" w:lineRule="auto"/>
        <w:ind w:firstLine="709"/>
        <w:jc w:val="both"/>
        <w:rPr>
          <w:color w:val="000000"/>
          <w:sz w:val="28"/>
          <w:szCs w:val="27"/>
        </w:rPr>
      </w:pPr>
      <w:r w:rsidRPr="00222063">
        <w:rPr>
          <w:color w:val="000000"/>
          <w:sz w:val="28"/>
          <w:szCs w:val="27"/>
        </w:rPr>
        <w:t xml:space="preserve">Таблица </w:t>
      </w:r>
      <w:r>
        <w:rPr>
          <w:color w:val="000000"/>
          <w:sz w:val="28"/>
          <w:szCs w:val="27"/>
        </w:rPr>
        <w:t>4</w:t>
      </w:r>
      <w:r w:rsidRPr="00222063">
        <w:rPr>
          <w:color w:val="000000"/>
          <w:sz w:val="28"/>
          <w:szCs w:val="27"/>
        </w:rPr>
        <w:t xml:space="preserve"> - Наблюдение за деятельностью ребенка</w:t>
      </w:r>
    </w:p>
    <w:tbl>
      <w:tblPr>
        <w:tblStyle w:val="ab"/>
        <w:tblW w:w="0" w:type="auto"/>
        <w:tblLook w:val="04A0" w:firstRow="1" w:lastRow="0" w:firstColumn="1" w:lastColumn="0" w:noHBand="0" w:noVBand="1"/>
      </w:tblPr>
      <w:tblGrid>
        <w:gridCol w:w="3539"/>
        <w:gridCol w:w="5800"/>
      </w:tblGrid>
      <w:tr w:rsidR="00222063" w:rsidRPr="00222063" w:rsidTr="00034BEC">
        <w:tc>
          <w:tcPr>
            <w:tcW w:w="3539" w:type="dxa"/>
          </w:tcPr>
          <w:p w:rsidR="00222063" w:rsidRPr="00222063" w:rsidRDefault="00222063" w:rsidP="00222063">
            <w:pPr>
              <w:spacing w:after="0" w:line="240" w:lineRule="auto"/>
              <w:rPr>
                <w:rFonts w:ascii="Times New Roman" w:hAnsi="Times New Roman"/>
              </w:rPr>
            </w:pPr>
            <w:r w:rsidRPr="00222063">
              <w:rPr>
                <w:rFonts w:ascii="Times New Roman" w:hAnsi="Times New Roman"/>
                <w:color w:val="000000"/>
              </w:rPr>
              <w:t>Ф.И., возраст</w:t>
            </w:r>
          </w:p>
        </w:tc>
        <w:tc>
          <w:tcPr>
            <w:tcW w:w="5800" w:type="dxa"/>
          </w:tcPr>
          <w:p w:rsidR="00222063" w:rsidRPr="00222063" w:rsidRDefault="00222063" w:rsidP="00222063">
            <w:pPr>
              <w:spacing w:after="0" w:line="240" w:lineRule="auto"/>
              <w:rPr>
                <w:rFonts w:ascii="Times New Roman" w:hAnsi="Times New Roman"/>
              </w:rPr>
            </w:pPr>
            <w:r w:rsidRPr="00222063">
              <w:rPr>
                <w:rFonts w:ascii="Times New Roman" w:hAnsi="Times New Roman"/>
                <w:color w:val="000000"/>
              </w:rPr>
              <w:t>Хронометраж деятельности ребенка</w:t>
            </w:r>
          </w:p>
        </w:tc>
      </w:tr>
      <w:tr w:rsidR="00222063" w:rsidRPr="00222063" w:rsidTr="00034BEC">
        <w:tc>
          <w:tcPr>
            <w:tcW w:w="3539" w:type="dxa"/>
            <w:vMerge w:val="restart"/>
          </w:tcPr>
          <w:p w:rsidR="00222063" w:rsidRPr="00222063" w:rsidRDefault="00222063" w:rsidP="00222063">
            <w:pPr>
              <w:pStyle w:val="a8"/>
              <w:spacing w:before="0" w:beforeAutospacing="0" w:after="0" w:afterAutospacing="0"/>
              <w:jc w:val="both"/>
              <w:rPr>
                <w:color w:val="000000"/>
              </w:rPr>
            </w:pPr>
            <w:r w:rsidRPr="00222063">
              <w:rPr>
                <w:color w:val="000000"/>
              </w:rPr>
              <w:t>Иванов Владислав, 6 лет  месяцев</w:t>
            </w:r>
          </w:p>
        </w:tc>
        <w:tc>
          <w:tcPr>
            <w:tcW w:w="5800" w:type="dxa"/>
          </w:tcPr>
          <w:p w:rsidR="00222063" w:rsidRPr="00222063" w:rsidRDefault="00222063" w:rsidP="00222063">
            <w:pPr>
              <w:pStyle w:val="a8"/>
              <w:spacing w:before="0" w:beforeAutospacing="0" w:after="0" w:afterAutospacing="0"/>
              <w:jc w:val="both"/>
            </w:pPr>
            <w:r w:rsidRPr="00222063">
              <w:t>Приход ребенка</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Утренняя гимнастика, гигиенические процедуры. Дежурство.</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 xml:space="preserve">Завтрак. </w:t>
            </w:r>
          </w:p>
          <w:p w:rsidR="00222063" w:rsidRPr="00222063" w:rsidRDefault="00222063" w:rsidP="00222063">
            <w:pPr>
              <w:pStyle w:val="a8"/>
              <w:spacing w:before="0" w:beforeAutospacing="0" w:after="0" w:afterAutospacing="0"/>
              <w:jc w:val="both"/>
            </w:pPr>
            <w:r w:rsidRPr="00222063">
              <w:t>Уборка посуды со стола, подготовка к занятиям, помогает раздать тетради (альбомы) вырезает из сложенной гармошкой бумаги рисунок орнамент в полосе</w:t>
            </w:r>
          </w:p>
          <w:p w:rsidR="00222063" w:rsidRPr="00222063" w:rsidRDefault="00222063" w:rsidP="00222063">
            <w:pPr>
              <w:pStyle w:val="a8"/>
              <w:spacing w:before="0" w:beforeAutospacing="0" w:after="0" w:afterAutospacing="0"/>
              <w:jc w:val="both"/>
            </w:pPr>
            <w:r w:rsidRPr="00222063">
              <w:t>Поет, выполняют задания педагога</w:t>
            </w:r>
          </w:p>
          <w:p w:rsidR="00222063" w:rsidRPr="00222063" w:rsidRDefault="00222063" w:rsidP="00222063">
            <w:pPr>
              <w:pStyle w:val="a8"/>
              <w:spacing w:before="0" w:beforeAutospacing="0" w:after="0" w:afterAutospacing="0"/>
              <w:jc w:val="both"/>
            </w:pPr>
            <w:r w:rsidRPr="00222063">
              <w:t>Смотрит мультфильм в муз зале. Дает оценку поступкам. Отвечают на вопросы.</w:t>
            </w:r>
          </w:p>
          <w:p w:rsidR="00222063" w:rsidRPr="00222063" w:rsidRDefault="00222063" w:rsidP="00222063">
            <w:pPr>
              <w:pStyle w:val="a8"/>
              <w:spacing w:before="0" w:beforeAutospacing="0" w:after="0" w:afterAutospacing="0"/>
              <w:jc w:val="both"/>
            </w:pPr>
            <w:r w:rsidRPr="00222063">
              <w:t>Организованно парами переходит в группу</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Подготовка к прогулке- одевание.</w:t>
            </w:r>
          </w:p>
          <w:p w:rsidR="00222063" w:rsidRPr="00222063" w:rsidRDefault="00222063" w:rsidP="00222063">
            <w:pPr>
              <w:pStyle w:val="a8"/>
              <w:spacing w:before="0" w:beforeAutospacing="0" w:after="0" w:afterAutospacing="0"/>
              <w:jc w:val="both"/>
            </w:pPr>
            <w:r w:rsidRPr="00222063">
              <w:t>Выход на участок парами, помогает нести лопатки.</w:t>
            </w:r>
          </w:p>
          <w:p w:rsidR="00222063" w:rsidRPr="00222063" w:rsidRDefault="00222063" w:rsidP="00222063">
            <w:pPr>
              <w:pStyle w:val="a8"/>
              <w:spacing w:before="0" w:beforeAutospacing="0" w:after="0" w:afterAutospacing="0"/>
              <w:jc w:val="both"/>
            </w:pPr>
            <w:r w:rsidRPr="00222063">
              <w:t>Становится в две колонны, между колоннами 3-4 шага. Перед колоннами линия старта. В руках первых в колонне мешочек с 5-6 картофелинами.</w:t>
            </w:r>
          </w:p>
          <w:p w:rsidR="00222063" w:rsidRPr="00222063" w:rsidRDefault="00222063" w:rsidP="00222063">
            <w:pPr>
              <w:pStyle w:val="a8"/>
              <w:spacing w:before="0" w:beforeAutospacing="0" w:after="0" w:afterAutospacing="0"/>
              <w:jc w:val="both"/>
            </w:pPr>
            <w:r w:rsidRPr="00222063">
              <w:t>Возвращение с прогулки</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Гигиенические процедуры. Подготовка к обеду.</w:t>
            </w:r>
          </w:p>
          <w:p w:rsidR="00222063" w:rsidRPr="00222063" w:rsidRDefault="00222063" w:rsidP="00222063">
            <w:pPr>
              <w:pStyle w:val="a8"/>
              <w:spacing w:before="0" w:beforeAutospacing="0" w:after="0" w:afterAutospacing="0"/>
              <w:jc w:val="both"/>
            </w:pPr>
            <w:r w:rsidRPr="00222063">
              <w:t>Обед.</w:t>
            </w:r>
          </w:p>
          <w:p w:rsidR="00222063" w:rsidRPr="00222063" w:rsidRDefault="00222063" w:rsidP="00222063">
            <w:pPr>
              <w:pStyle w:val="a8"/>
              <w:spacing w:before="0" w:beforeAutospacing="0" w:after="0" w:afterAutospacing="0"/>
              <w:jc w:val="both"/>
            </w:pPr>
            <w:r w:rsidRPr="00222063">
              <w:t>Уборка со стола</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Подготовка ко сну. Гигиенические процедуры. Расправление кровати. Укладывание. Сон. Подъем. Выполнение гимнастики после сна.</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Игры в игровом уголке, свободная творческая деятельность и т.д.</w:t>
            </w:r>
          </w:p>
        </w:tc>
      </w:tr>
      <w:tr w:rsidR="00222063" w:rsidRPr="00222063" w:rsidTr="00034BEC">
        <w:tc>
          <w:tcPr>
            <w:tcW w:w="3539" w:type="dxa"/>
            <w:vMerge/>
          </w:tcPr>
          <w:p w:rsidR="00222063" w:rsidRPr="00222063" w:rsidRDefault="00222063" w:rsidP="00222063">
            <w:pPr>
              <w:pStyle w:val="a8"/>
              <w:spacing w:before="0" w:beforeAutospacing="0" w:after="0" w:afterAutospacing="0"/>
              <w:jc w:val="both"/>
              <w:rPr>
                <w:color w:val="000000"/>
              </w:rPr>
            </w:pPr>
          </w:p>
        </w:tc>
        <w:tc>
          <w:tcPr>
            <w:tcW w:w="5800" w:type="dxa"/>
          </w:tcPr>
          <w:p w:rsidR="00222063" w:rsidRPr="00222063" w:rsidRDefault="00222063" w:rsidP="00222063">
            <w:pPr>
              <w:pStyle w:val="a8"/>
              <w:spacing w:before="0" w:beforeAutospacing="0" w:after="0" w:afterAutospacing="0"/>
              <w:jc w:val="both"/>
            </w:pPr>
            <w:r w:rsidRPr="00222063">
              <w:t>Уход ребёнка домой</w:t>
            </w:r>
          </w:p>
        </w:tc>
      </w:tr>
    </w:tbl>
    <w:p w:rsidR="00222063" w:rsidRPr="00222063" w:rsidRDefault="00222063" w:rsidP="00222063">
      <w:pPr>
        <w:spacing w:after="0" w:line="240" w:lineRule="auto"/>
        <w:ind w:firstLine="709"/>
        <w:jc w:val="both"/>
        <w:rPr>
          <w:rFonts w:ascii="Times New Roman" w:hAnsi="Times New Roman"/>
          <w:color w:val="000000" w:themeColor="text1"/>
          <w:sz w:val="28"/>
          <w:szCs w:val="28"/>
        </w:rPr>
      </w:pPr>
    </w:p>
    <w:p w:rsidR="00222063" w:rsidRDefault="00222063" w:rsidP="00222063">
      <w:pPr>
        <w:spacing w:after="0" w:line="360" w:lineRule="auto"/>
        <w:ind w:firstLine="709"/>
        <w:jc w:val="both"/>
        <w:rPr>
          <w:rFonts w:ascii="Times New Roman" w:hAnsi="Times New Roman"/>
          <w:color w:val="000000" w:themeColor="text1"/>
          <w:sz w:val="28"/>
          <w:szCs w:val="28"/>
        </w:rPr>
      </w:pPr>
      <w:r w:rsidRPr="00222063">
        <w:rPr>
          <w:rFonts w:ascii="Times New Roman" w:hAnsi="Times New Roman"/>
          <w:color w:val="000000" w:themeColor="text1"/>
          <w:sz w:val="28"/>
          <w:szCs w:val="28"/>
        </w:rPr>
        <w:t>Воспитатель использует различные методы и приемы организации деятельности дошкольников, при организации гигиенических процедур использует </w:t>
      </w:r>
      <w:r w:rsidRPr="00222063">
        <w:rPr>
          <w:rFonts w:ascii="Times New Roman" w:hAnsi="Times New Roman"/>
          <w:bCs/>
          <w:color w:val="000000" w:themeColor="text1"/>
          <w:sz w:val="28"/>
          <w:szCs w:val="28"/>
        </w:rPr>
        <w:t>словесные приемы</w:t>
      </w:r>
      <w:r w:rsidRPr="00222063">
        <w:rPr>
          <w:rFonts w:ascii="Times New Roman" w:hAnsi="Times New Roman"/>
          <w:color w:val="000000" w:themeColor="text1"/>
          <w:sz w:val="28"/>
          <w:szCs w:val="28"/>
        </w:rPr>
        <w:t> - потешки, поговорки, стихотворения. Перед обедом прочитала стихотворение "Пироги". На занятиях использовала </w:t>
      </w:r>
      <w:r w:rsidRPr="00222063">
        <w:rPr>
          <w:rFonts w:ascii="Times New Roman" w:hAnsi="Times New Roman"/>
          <w:bCs/>
          <w:color w:val="000000" w:themeColor="text1"/>
          <w:sz w:val="28"/>
          <w:szCs w:val="28"/>
        </w:rPr>
        <w:t>видео метод</w:t>
      </w:r>
      <w:r w:rsidRPr="00222063">
        <w:rPr>
          <w:rFonts w:ascii="Times New Roman" w:hAnsi="Times New Roman"/>
          <w:color w:val="000000" w:themeColor="text1"/>
          <w:sz w:val="28"/>
          <w:szCs w:val="28"/>
        </w:rPr>
        <w:t> при просмотре мультфильма "Снеговик-почтовик". Использует словесный прием </w:t>
      </w:r>
      <w:r w:rsidRPr="00222063">
        <w:rPr>
          <w:rFonts w:ascii="Times New Roman" w:hAnsi="Times New Roman"/>
          <w:bCs/>
          <w:color w:val="000000" w:themeColor="text1"/>
          <w:sz w:val="28"/>
          <w:szCs w:val="28"/>
        </w:rPr>
        <w:t>напоминание</w:t>
      </w:r>
      <w:r w:rsidRPr="00222063">
        <w:rPr>
          <w:rFonts w:ascii="Times New Roman" w:hAnsi="Times New Roman"/>
          <w:color w:val="000000" w:themeColor="text1"/>
          <w:sz w:val="28"/>
          <w:szCs w:val="28"/>
        </w:rPr>
        <w:t>, </w:t>
      </w:r>
      <w:r w:rsidRPr="00222063">
        <w:rPr>
          <w:rFonts w:ascii="Times New Roman" w:hAnsi="Times New Roman"/>
          <w:bCs/>
          <w:color w:val="000000" w:themeColor="text1"/>
          <w:sz w:val="28"/>
          <w:szCs w:val="28"/>
        </w:rPr>
        <w:t>указание</w:t>
      </w:r>
      <w:r w:rsidRPr="00222063">
        <w:rPr>
          <w:rFonts w:ascii="Times New Roman" w:hAnsi="Times New Roman"/>
          <w:color w:val="000000" w:themeColor="text1"/>
          <w:sz w:val="28"/>
          <w:szCs w:val="28"/>
        </w:rPr>
        <w:t> при выполнении гигиенических процедур, за столом правила поведения. </w:t>
      </w:r>
      <w:r w:rsidRPr="00222063">
        <w:rPr>
          <w:rFonts w:ascii="Times New Roman" w:hAnsi="Times New Roman"/>
          <w:bCs/>
          <w:color w:val="000000" w:themeColor="text1"/>
          <w:sz w:val="28"/>
          <w:szCs w:val="28"/>
        </w:rPr>
        <w:t>Личным примером</w:t>
      </w:r>
      <w:r w:rsidRPr="00222063">
        <w:rPr>
          <w:rFonts w:ascii="Times New Roman" w:hAnsi="Times New Roman"/>
          <w:color w:val="000000" w:themeColor="text1"/>
          <w:sz w:val="28"/>
          <w:szCs w:val="28"/>
        </w:rPr>
        <w:t xml:space="preserve"> показывает культуру приветствия детей и родителей. </w:t>
      </w:r>
    </w:p>
    <w:p w:rsidR="00222063" w:rsidRPr="00222063" w:rsidRDefault="00222063" w:rsidP="00222063">
      <w:pPr>
        <w:spacing w:after="0" w:line="360" w:lineRule="auto"/>
        <w:ind w:firstLine="709"/>
        <w:jc w:val="both"/>
        <w:rPr>
          <w:rFonts w:ascii="Times New Roman" w:hAnsi="Times New Roman"/>
          <w:color w:val="000000" w:themeColor="text1"/>
          <w:sz w:val="28"/>
          <w:szCs w:val="28"/>
        </w:rPr>
      </w:pPr>
      <w:r w:rsidRPr="00222063">
        <w:rPr>
          <w:rFonts w:ascii="Times New Roman" w:hAnsi="Times New Roman"/>
          <w:color w:val="000000" w:themeColor="text1"/>
          <w:sz w:val="28"/>
          <w:szCs w:val="28"/>
        </w:rPr>
        <w:lastRenderedPageBreak/>
        <w:t>На занятии </w:t>
      </w:r>
      <w:r w:rsidRPr="00222063">
        <w:rPr>
          <w:rFonts w:ascii="Times New Roman" w:hAnsi="Times New Roman"/>
          <w:bCs/>
          <w:color w:val="000000" w:themeColor="text1"/>
          <w:sz w:val="28"/>
          <w:szCs w:val="28"/>
        </w:rPr>
        <w:t>наглядно</w:t>
      </w:r>
      <w:r w:rsidRPr="00222063">
        <w:rPr>
          <w:rFonts w:ascii="Times New Roman" w:hAnsi="Times New Roman"/>
          <w:color w:val="000000" w:themeColor="text1"/>
          <w:sz w:val="28"/>
          <w:szCs w:val="28"/>
        </w:rPr>
        <w:t> и </w:t>
      </w:r>
      <w:r w:rsidRPr="00222063">
        <w:rPr>
          <w:rFonts w:ascii="Times New Roman" w:hAnsi="Times New Roman"/>
          <w:bCs/>
          <w:color w:val="000000" w:themeColor="text1"/>
          <w:sz w:val="28"/>
          <w:szCs w:val="28"/>
        </w:rPr>
        <w:t>практически </w:t>
      </w:r>
      <w:r w:rsidRPr="00222063">
        <w:rPr>
          <w:rFonts w:ascii="Times New Roman" w:hAnsi="Times New Roman"/>
          <w:color w:val="000000" w:themeColor="text1"/>
          <w:sz w:val="28"/>
          <w:szCs w:val="28"/>
        </w:rPr>
        <w:t>показала прием вырезания елочки. Сотрудничество воспитателя и детей проявляется в совместной деятельности при подготовке к приему пищи, занятиям, в игровой деятельности, на занятиях, беседах.</w:t>
      </w:r>
    </w:p>
    <w:p w:rsidR="00222063" w:rsidRPr="00C83216" w:rsidRDefault="00222063" w:rsidP="00222063">
      <w:pPr>
        <w:spacing w:line="360" w:lineRule="auto"/>
        <w:jc w:val="both"/>
        <w:rPr>
          <w:sz w:val="28"/>
        </w:rPr>
      </w:pPr>
    </w:p>
    <w:p w:rsidR="00222063" w:rsidRDefault="00222063" w:rsidP="00222063"/>
    <w:p w:rsidR="00222063" w:rsidRPr="00D147EC" w:rsidRDefault="00222063" w:rsidP="00222063">
      <w:pPr>
        <w:spacing w:line="360" w:lineRule="auto"/>
        <w:rPr>
          <w:sz w:val="28"/>
          <w:szCs w:val="28"/>
        </w:rPr>
      </w:pPr>
    </w:p>
    <w:p w:rsidR="00222063" w:rsidRDefault="0022206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22063" w:rsidRDefault="00222063" w:rsidP="00222063">
      <w:pPr>
        <w:spacing w:after="0" w:line="360" w:lineRule="auto"/>
        <w:jc w:val="center"/>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 xml:space="preserve">4. </w:t>
      </w:r>
      <w:r w:rsidRPr="006D29E8">
        <w:rPr>
          <w:rFonts w:ascii="Times New Roman" w:hAnsi="Times New Roman"/>
          <w:bCs/>
          <w:color w:val="000000" w:themeColor="text1"/>
          <w:sz w:val="28"/>
          <w:szCs w:val="28"/>
        </w:rPr>
        <w:t>Содержание предметно-пространственной среды</w:t>
      </w:r>
    </w:p>
    <w:p w:rsidR="00222063" w:rsidRDefault="00222063" w:rsidP="00222063">
      <w:pPr>
        <w:spacing w:after="0" w:line="360" w:lineRule="auto"/>
        <w:rPr>
          <w:rFonts w:ascii="Times New Roman" w:eastAsia="Times New Roman" w:hAnsi="Times New Roman"/>
          <w:sz w:val="28"/>
          <w:szCs w:val="28"/>
          <w:lang w:eastAsia="ru-RU"/>
        </w:rPr>
      </w:pP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В ходе беседы с заведующей детским садом выяснила основные сведения о дошкольном учреждении:</w:t>
      </w: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 условий для оказания дополнительных образовательных услуг не имеется, в связи с отсутствием материально-технической оснащенности и отсутствием ставок на специалистов;</w:t>
      </w: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При осмотре помещения детского сада отметила удобство расположения групповых ячеек подхода к ним со стороны улицы, в каждой группе отдельный вход, большие окна, помещения светлые с высокими потолками, группы оборудованы детской мебелью мягкой и корпусной, оформление их соответствует возрасту детей находящихся в данной группе.</w:t>
      </w: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Методический кабинет оснащен удобными шкафами, имеется в коробках раздаточный материал, картины, литература (книги, журналы, периодические издания), все пособия давно не обновлялись.</w:t>
      </w: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Физкультурный зал оснащен шведскими стенками, канатом, висами, кольцами, лавочками, подставкой для обручей разных размеров, инвентаря недостаточно для занятий со всеми детьми группы одновременно, мячи разного размера, кегли, палки, мешочки, кубики имеются в достаточном количестве для всех детей, инструктором изготовлены массажные коврики, дорожки, серсо и др. приспособления для физического воспитания.</w:t>
      </w:r>
    </w:p>
    <w:p w:rsidR="00222063" w:rsidRPr="00222063" w:rsidRDefault="00222063" w:rsidP="00222063">
      <w:pPr>
        <w:pStyle w:val="a8"/>
        <w:spacing w:before="0" w:beforeAutospacing="0" w:after="0" w:afterAutospacing="0" w:line="360" w:lineRule="auto"/>
        <w:ind w:firstLine="709"/>
        <w:jc w:val="both"/>
        <w:rPr>
          <w:color w:val="000000"/>
          <w:sz w:val="28"/>
          <w:szCs w:val="28"/>
        </w:rPr>
      </w:pPr>
      <w:r w:rsidRPr="00222063">
        <w:rPr>
          <w:color w:val="000000"/>
          <w:sz w:val="28"/>
          <w:szCs w:val="28"/>
        </w:rPr>
        <w:t xml:space="preserve">Музыкальный зал просторный и светлый в нем имеется ширма, в которой есть куклы, костюмы и др. приспособления для театрализованных представлений и проведения праздников, рояль, магнитофон, воспроизводящий диски и кассеты. На полу ковры, стены украшаются в соответствии с сезоном и тематикой праздников. Участки оснащены недостаточно, на двух нет грибков для песка, стенок для лазания, беседок нет ни на одном участке. только на одном из них имеется асфальтовые тропинки и участок для рисования мелом. Предметно-развивающая среда в ДОУ </w:t>
      </w:r>
      <w:r w:rsidRPr="00222063">
        <w:rPr>
          <w:color w:val="000000"/>
          <w:sz w:val="28"/>
          <w:szCs w:val="28"/>
        </w:rPr>
        <w:lastRenderedPageBreak/>
        <w:t>построена в соответствии с принципами построения предметно-развивающей среды. дидактический творческий игра дошкольник воспитатель.</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трех групповых комнатах спальные комнаты отделены друг от друга.</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bCs/>
          <w:sz w:val="28"/>
          <w:szCs w:val="28"/>
        </w:rPr>
        <w:t>В детском саду имеются:</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Групповые комнаты — 3, каждая группа рассчитана на 20 человек и оборудована по требованиям СанПиН 2.4.1.3049-13;</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Спальни — 3;</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Раздевалки — 3;</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Музыкально-физкультурный зал — 1;</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Туалетная — 3;</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Прачечная — 1;</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Пищеблок — 1.</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bCs/>
          <w:sz w:val="28"/>
          <w:szCs w:val="28"/>
        </w:rPr>
        <w:t>Методические помещения:</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Кабинет старшего воспитателя — 1.</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bCs/>
          <w:sz w:val="28"/>
          <w:szCs w:val="28"/>
        </w:rPr>
        <w:t>Участки при учреждении и хозяйственные постройки:</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Спортивная площадка — 1;</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Игровые площадки — 3;</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Хозяйственный блок.</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xml:space="preserve">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 xml:space="preserve">Предметная среда всех помещений оптимально насыщена, выдержана мера «необходимого и достаточного» для каждого вида деятельности, </w:t>
      </w:r>
      <w:r w:rsidRPr="00222063">
        <w:rPr>
          <w:rFonts w:ascii="Times New Roman" w:hAnsi="Times New Roman"/>
          <w:sz w:val="28"/>
          <w:szCs w:val="28"/>
        </w:rPr>
        <w:lastRenderedPageBreak/>
        <w:t>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bCs/>
          <w:sz w:val="28"/>
          <w:szCs w:val="28"/>
        </w:rPr>
        <w:t>Детский сад оснащен:</w:t>
      </w:r>
      <w:r w:rsidRPr="00222063">
        <w:rPr>
          <w:rFonts w:ascii="Times New Roman" w:hAnsi="Times New Roman"/>
          <w:sz w:val="28"/>
          <w:szCs w:val="28"/>
        </w:rPr>
        <w:t> 1 ноутбуком, МФУ, мобильным мини-проектором, мультимедийным экраном, музыкальным центром. 2 телевизора, DVD плеер.</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sz w:val="28"/>
          <w:szCs w:val="28"/>
        </w:rPr>
        <w:t>В детском саду имеется фото аппарат, который используется для съемки занятий, мероприятий, утренников. Отснятые материалы эпизодически используются в воспитательной работе.</w:t>
      </w:r>
    </w:p>
    <w:p w:rsidR="00222063" w:rsidRPr="00222063" w:rsidRDefault="00222063" w:rsidP="00222063">
      <w:pPr>
        <w:spacing w:after="0" w:line="360" w:lineRule="auto"/>
        <w:ind w:firstLine="709"/>
        <w:jc w:val="both"/>
        <w:rPr>
          <w:rFonts w:ascii="Times New Roman" w:hAnsi="Times New Roman"/>
          <w:sz w:val="28"/>
          <w:szCs w:val="28"/>
        </w:rPr>
      </w:pPr>
      <w:r w:rsidRPr="00222063">
        <w:rPr>
          <w:rFonts w:ascii="Times New Roman" w:hAnsi="Times New Roman"/>
          <w:bCs/>
          <w:sz w:val="28"/>
          <w:szCs w:val="28"/>
        </w:rPr>
        <w:t>Организованная в ДОУ предметно-развивающая среда</w:t>
      </w:r>
      <w:r w:rsidRPr="00222063">
        <w:rPr>
          <w:rFonts w:ascii="Times New Roman" w:hAnsi="Times New Roman"/>
          <w:sz w:val="28"/>
          <w:szCs w:val="28"/>
        </w:rPr>
        <w:t>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
    <w:p w:rsidR="003222A4" w:rsidRDefault="003222A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3222A4" w:rsidRPr="003222A4" w:rsidRDefault="003222A4" w:rsidP="003222A4">
      <w:pPr>
        <w:pStyle w:val="ac"/>
        <w:spacing w:after="0" w:line="360" w:lineRule="auto"/>
        <w:jc w:val="center"/>
        <w:rPr>
          <w:sz w:val="28"/>
          <w:szCs w:val="28"/>
        </w:rPr>
      </w:pPr>
      <w:r w:rsidRPr="003222A4">
        <w:rPr>
          <w:sz w:val="28"/>
          <w:szCs w:val="28"/>
        </w:rPr>
        <w:lastRenderedPageBreak/>
        <w:t>Заключение</w:t>
      </w:r>
    </w:p>
    <w:p w:rsidR="003222A4" w:rsidRPr="003222A4" w:rsidRDefault="003222A4" w:rsidP="003222A4">
      <w:pPr>
        <w:pStyle w:val="ac"/>
        <w:spacing w:after="0" w:line="360" w:lineRule="auto"/>
        <w:jc w:val="center"/>
        <w:rPr>
          <w:sz w:val="28"/>
          <w:szCs w:val="28"/>
        </w:rPr>
      </w:pPr>
    </w:p>
    <w:p w:rsidR="003222A4" w:rsidRPr="003222A4" w:rsidRDefault="003222A4" w:rsidP="003222A4">
      <w:pPr>
        <w:pStyle w:val="a8"/>
        <w:shd w:val="clear" w:color="auto" w:fill="FFFFFF"/>
        <w:spacing w:before="0" w:beforeAutospacing="0" w:after="0" w:afterAutospacing="0" w:line="360" w:lineRule="auto"/>
        <w:ind w:firstLine="709"/>
        <w:jc w:val="both"/>
        <w:rPr>
          <w:color w:val="000000"/>
          <w:sz w:val="28"/>
          <w:szCs w:val="28"/>
        </w:rPr>
      </w:pPr>
      <w:r w:rsidRPr="003222A4">
        <w:rPr>
          <w:color w:val="000000"/>
          <w:sz w:val="28"/>
          <w:szCs w:val="28"/>
        </w:rPr>
        <w:t xml:space="preserve">В ходе прохождения практики был собран материал, необходимый для написания отчета. </w:t>
      </w:r>
    </w:p>
    <w:p w:rsidR="003222A4" w:rsidRPr="003222A4" w:rsidRDefault="003222A4" w:rsidP="003222A4">
      <w:pPr>
        <w:shd w:val="clear" w:color="auto" w:fill="FFFFFF"/>
        <w:spacing w:line="360" w:lineRule="auto"/>
        <w:ind w:firstLine="709"/>
        <w:jc w:val="both"/>
        <w:rPr>
          <w:rFonts w:ascii="Times New Roman" w:hAnsi="Times New Roman"/>
          <w:sz w:val="28"/>
          <w:szCs w:val="28"/>
          <w:u w:val="single"/>
        </w:rPr>
      </w:pPr>
      <w:r w:rsidRPr="003222A4">
        <w:rPr>
          <w:rFonts w:ascii="Times New Roman" w:hAnsi="Times New Roman"/>
          <w:sz w:val="28"/>
          <w:szCs w:val="28"/>
        </w:rPr>
        <w:t xml:space="preserve">Педагогическая практика оказалась для меня </w:t>
      </w:r>
      <w:r w:rsidRPr="003222A4">
        <w:rPr>
          <w:rFonts w:ascii="Times New Roman" w:hAnsi="Times New Roman"/>
          <w:sz w:val="28"/>
          <w:szCs w:val="28"/>
          <w:shd w:val="clear" w:color="auto" w:fill="FFFFEE"/>
        </w:rPr>
        <w:t>удивительно интересной и познавательной, что работать с детьми очень непростая работа, требующая полной отдачи, любви и уважения, и приобрёл большой опыт общения и работы с группой.</w:t>
      </w:r>
    </w:p>
    <w:p w:rsidR="003222A4" w:rsidRPr="003222A4" w:rsidRDefault="003222A4" w:rsidP="003222A4">
      <w:pPr>
        <w:shd w:val="clear" w:color="auto" w:fill="FFFFFF"/>
        <w:spacing w:line="360" w:lineRule="auto"/>
        <w:ind w:firstLine="709"/>
        <w:jc w:val="both"/>
        <w:rPr>
          <w:rFonts w:ascii="Times New Roman" w:hAnsi="Times New Roman"/>
          <w:sz w:val="28"/>
          <w:szCs w:val="28"/>
          <w:shd w:val="clear" w:color="auto" w:fill="FFFFEE"/>
        </w:rPr>
      </w:pPr>
      <w:r w:rsidRPr="003222A4">
        <w:rPr>
          <w:rFonts w:ascii="Times New Roman" w:hAnsi="Times New Roman"/>
          <w:sz w:val="28"/>
          <w:szCs w:val="28"/>
          <w:shd w:val="clear" w:color="auto" w:fill="FFFFEE"/>
        </w:rPr>
        <w:t>Было трудно с подбором тематического материала, проведением игр, тематических бесед. Приходилось много интересного материала прочитать и изучить самой. Возраст детей был в одной категории, и найти, интересные для всех задания учитывая интересы, увлечения и способности было просто. Необходимо было, что бы каждый ребенок смог раскрыть свои способности, самореализоваться.</w:t>
      </w:r>
    </w:p>
    <w:p w:rsidR="003222A4" w:rsidRPr="003222A4" w:rsidRDefault="003222A4" w:rsidP="003222A4">
      <w:pPr>
        <w:pStyle w:val="a8"/>
        <w:shd w:val="clear" w:color="auto" w:fill="FFFFFF"/>
        <w:spacing w:before="0" w:beforeAutospacing="0" w:after="0" w:afterAutospacing="0" w:line="360" w:lineRule="auto"/>
        <w:ind w:firstLine="709"/>
        <w:jc w:val="both"/>
        <w:rPr>
          <w:sz w:val="28"/>
          <w:szCs w:val="28"/>
          <w:shd w:val="clear" w:color="auto" w:fill="FFFFFF"/>
        </w:rPr>
      </w:pPr>
      <w:r w:rsidRPr="003222A4">
        <w:rPr>
          <w:sz w:val="28"/>
          <w:szCs w:val="28"/>
          <w:shd w:val="clear" w:color="auto" w:fill="FFFFFF"/>
        </w:rPr>
        <w:t>Данная практика является хорошим практическим опытом для дальнейшей самостоятельной деятельности.</w:t>
      </w:r>
      <w:r w:rsidRPr="003222A4">
        <w:rPr>
          <w:rStyle w:val="apple-converted-space"/>
          <w:rFonts w:eastAsia="MS Mincho"/>
          <w:shd w:val="clear" w:color="auto" w:fill="FFFFFF"/>
        </w:rPr>
        <w:t> </w:t>
      </w:r>
      <w:r w:rsidRPr="003222A4">
        <w:rPr>
          <w:sz w:val="28"/>
          <w:szCs w:val="28"/>
          <w:shd w:val="clear" w:color="auto" w:fill="FFFFFF"/>
        </w:rPr>
        <w:t>За время пройденной практики я познакомился с новыми интересными фактами. Закрепил свои теоретические знания на практике, лучше ознакомился со своей профессией.</w:t>
      </w:r>
    </w:p>
    <w:p w:rsidR="003222A4" w:rsidRDefault="003222A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3222A4" w:rsidRDefault="003222A4" w:rsidP="003222A4">
      <w:pPr>
        <w:pStyle w:val="22"/>
        <w:spacing w:before="0" w:after="0" w:line="360" w:lineRule="auto"/>
        <w:ind w:firstLine="709"/>
        <w:rPr>
          <w:rFonts w:ascii="Times New Roman" w:hAnsi="Times New Roman"/>
          <w:b w:val="0"/>
        </w:rPr>
      </w:pPr>
      <w:r w:rsidRPr="001B523A">
        <w:rPr>
          <w:rFonts w:ascii="Times New Roman" w:hAnsi="Times New Roman"/>
          <w:b w:val="0"/>
        </w:rPr>
        <w:lastRenderedPageBreak/>
        <w:t>Список литературы</w:t>
      </w:r>
    </w:p>
    <w:p w:rsidR="003222A4" w:rsidRDefault="003222A4" w:rsidP="003222A4">
      <w:pPr>
        <w:pStyle w:val="22"/>
        <w:spacing w:before="0" w:after="0" w:line="360" w:lineRule="auto"/>
        <w:ind w:firstLine="709"/>
        <w:rPr>
          <w:rFonts w:ascii="Times New Roman" w:hAnsi="Times New Roman"/>
          <w:b w:val="0"/>
        </w:rPr>
      </w:pPr>
    </w:p>
    <w:p w:rsidR="003222A4" w:rsidRPr="00C15C26" w:rsidRDefault="003222A4" w:rsidP="003222A4">
      <w:pPr>
        <w:pStyle w:val="22"/>
        <w:spacing w:before="0" w:after="0" w:line="360" w:lineRule="auto"/>
        <w:ind w:firstLine="709"/>
        <w:jc w:val="both"/>
        <w:rPr>
          <w:rFonts w:ascii="Times New Roman" w:hAnsi="Times New Roman"/>
          <w:b w:val="0"/>
          <w:color w:val="000000"/>
        </w:rPr>
      </w:pPr>
      <w:r w:rsidRPr="00C15C26">
        <w:rPr>
          <w:rFonts w:ascii="Times New Roman" w:hAnsi="Times New Roman"/>
          <w:b w:val="0"/>
          <w:color w:val="000000"/>
        </w:rPr>
        <w:t>1. Виноградова, Н.А. Дошкольная педагогика: Учебник для бакалавров / Н.А. Виноградова, Н.В. Микляева, Ю.В. Микляева. - М.: Юрайт, 2012. - 510 c.</w:t>
      </w:r>
    </w:p>
    <w:p w:rsidR="003222A4" w:rsidRPr="00C15C26" w:rsidRDefault="003222A4" w:rsidP="003222A4">
      <w:pPr>
        <w:pStyle w:val="22"/>
        <w:spacing w:before="0" w:after="0" w:line="360" w:lineRule="auto"/>
        <w:ind w:firstLine="709"/>
        <w:jc w:val="both"/>
        <w:rPr>
          <w:rFonts w:ascii="Times New Roman" w:hAnsi="Times New Roman"/>
          <w:b w:val="0"/>
          <w:color w:val="000000"/>
        </w:rPr>
      </w:pPr>
      <w:r w:rsidRPr="00C15C26">
        <w:rPr>
          <w:rFonts w:ascii="Times New Roman" w:hAnsi="Times New Roman"/>
          <w:b w:val="0"/>
          <w:color w:val="000000"/>
        </w:rPr>
        <w:t>3. Виноградова, Н.А. Дошкольная педагогика: Учебник для бакалавров / Н.А. Виноградова, Н.В. Микляева, Ю.В. Микляева. - М.: Юрайт, 2013. - 510 c.</w:t>
      </w:r>
    </w:p>
    <w:p w:rsidR="003222A4" w:rsidRPr="00C15C26" w:rsidRDefault="003222A4" w:rsidP="003222A4">
      <w:pPr>
        <w:pStyle w:val="22"/>
        <w:spacing w:before="0" w:after="0" w:line="360" w:lineRule="auto"/>
        <w:ind w:firstLine="709"/>
        <w:jc w:val="both"/>
        <w:rPr>
          <w:rFonts w:ascii="Times New Roman" w:hAnsi="Times New Roman"/>
          <w:b w:val="0"/>
          <w:color w:val="000000"/>
        </w:rPr>
      </w:pPr>
      <w:r w:rsidRPr="00C15C26">
        <w:rPr>
          <w:rFonts w:ascii="Times New Roman" w:hAnsi="Times New Roman"/>
          <w:b w:val="0"/>
          <w:color w:val="000000"/>
        </w:rPr>
        <w:t>5. Галигузова, Л.Н. Дошкольная педагогика: Учебник и практикум для академического бакалавриата / Л.Н. Галигузова, С.Ю. Мещерякова-Замогильная. - Люберцы: Юрайт, 2016. - 284 c.</w:t>
      </w:r>
    </w:p>
    <w:p w:rsidR="003222A4" w:rsidRDefault="003222A4" w:rsidP="003222A4">
      <w:pPr>
        <w:pStyle w:val="22"/>
        <w:spacing w:before="0" w:after="0" w:line="360" w:lineRule="auto"/>
        <w:ind w:firstLine="709"/>
        <w:jc w:val="both"/>
        <w:rPr>
          <w:rFonts w:ascii="Times New Roman" w:hAnsi="Times New Roman"/>
          <w:b w:val="0"/>
          <w:color w:val="000000"/>
        </w:rPr>
      </w:pPr>
      <w:r w:rsidRPr="00C15C26">
        <w:rPr>
          <w:rFonts w:ascii="Times New Roman" w:hAnsi="Times New Roman"/>
          <w:b w:val="0"/>
          <w:color w:val="000000"/>
        </w:rPr>
        <w:t>6. Галигузова, Л.Н. Дошкольная педагогика: Учебник и практикум для СПО / Л.Н. Галигузова, С.Ю. Мещерякова-Замогильная. - Люберцы: Юрайт, 2016. - 284 c.</w:t>
      </w:r>
    </w:p>
    <w:p w:rsidR="00222063" w:rsidRPr="00222063" w:rsidRDefault="00222063" w:rsidP="00222063">
      <w:pPr>
        <w:spacing w:after="0" w:line="360" w:lineRule="auto"/>
        <w:rPr>
          <w:rFonts w:ascii="Times New Roman" w:eastAsia="Times New Roman" w:hAnsi="Times New Roman"/>
          <w:sz w:val="28"/>
          <w:szCs w:val="28"/>
          <w:lang w:eastAsia="ru-RU"/>
        </w:rPr>
      </w:pPr>
    </w:p>
    <w:sectPr w:rsidR="00222063" w:rsidRPr="00222063" w:rsidSect="00566B07">
      <w:headerReference w:type="even" r:id="rId11"/>
      <w:headerReference w:type="default" r:id="rId12"/>
      <w:footerReference w:type="even" r:id="rId13"/>
      <w:footerReference w:type="default" r:id="rId14"/>
      <w:headerReference w:type="first" r:id="rId15"/>
      <w:footerReference w:type="first" r:id="rId1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D85" w:rsidRDefault="00470D85" w:rsidP="00566B07">
      <w:pPr>
        <w:spacing w:after="0" w:line="240" w:lineRule="auto"/>
      </w:pPr>
      <w:r>
        <w:separator/>
      </w:r>
    </w:p>
  </w:endnote>
  <w:endnote w:type="continuationSeparator" w:id="0">
    <w:p w:rsidR="00470D85" w:rsidRDefault="00470D85" w:rsidP="00566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OfficinaSans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863430480"/>
      <w:docPartObj>
        <w:docPartGallery w:val="Page Numbers (Bottom of Page)"/>
        <w:docPartUnique/>
      </w:docPartObj>
    </w:sdtPr>
    <w:sdtEndPr>
      <w:rPr>
        <w:rStyle w:val="a6"/>
      </w:rPr>
    </w:sdtEndPr>
    <w:sdtContent>
      <w:p w:rsidR="00566B07" w:rsidRDefault="00566B07" w:rsidP="00B52072">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566B07" w:rsidRDefault="00566B07">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679077339"/>
      <w:docPartObj>
        <w:docPartGallery w:val="Page Numbers (Bottom of Page)"/>
        <w:docPartUnique/>
      </w:docPartObj>
    </w:sdtPr>
    <w:sdtEndPr>
      <w:rPr>
        <w:rStyle w:val="a6"/>
      </w:rPr>
    </w:sdtEndPr>
    <w:sdtContent>
      <w:p w:rsidR="00566B07" w:rsidRDefault="00566B07" w:rsidP="00B52072">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C26854">
          <w:rPr>
            <w:rStyle w:val="a6"/>
            <w:noProof/>
          </w:rPr>
          <w:t>2</w:t>
        </w:r>
        <w:r>
          <w:rPr>
            <w:rStyle w:val="a6"/>
          </w:rPr>
          <w:fldChar w:fldCharType="end"/>
        </w:r>
      </w:p>
    </w:sdtContent>
  </w:sdt>
  <w:p w:rsidR="00566B07" w:rsidRDefault="00566B07">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54" w:rsidRDefault="00C2685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D85" w:rsidRDefault="00470D85" w:rsidP="00566B07">
      <w:pPr>
        <w:spacing w:after="0" w:line="240" w:lineRule="auto"/>
      </w:pPr>
      <w:r>
        <w:separator/>
      </w:r>
    </w:p>
  </w:footnote>
  <w:footnote w:type="continuationSeparator" w:id="0">
    <w:p w:rsidR="00470D85" w:rsidRDefault="00470D85" w:rsidP="00566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54" w:rsidRDefault="00C26854">
    <w:pPr>
      <w:pStyle w:val="ae"/>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90907" o:spid="_x0000_s2050" type="#_x0000_t75" style="position:absolute;margin-left:0;margin-top:0;width:467.4pt;height:158.35pt;z-index:-251657216;mso-position-horizontal:center;mso-position-horizontal-relative:margin;mso-position-vertical:center;mso-position-vertical-relative:margin" o:allowincell="f">
          <v:imagedata r:id="rId1" o:title="офер"/>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54" w:rsidRDefault="00C26854">
    <w:pPr>
      <w:pStyle w:val="ae"/>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90908" o:spid="_x0000_s2051" type="#_x0000_t75" style="position:absolute;margin-left:0;margin-top:0;width:467.4pt;height:158.35pt;z-index:-251656192;mso-position-horizontal:center;mso-position-horizontal-relative:margin;mso-position-vertical:center;mso-position-vertical-relative:margin" o:allowincell="f">
          <v:imagedata r:id="rId1" o:title="офер"/>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54" w:rsidRDefault="00C26854">
    <w:pPr>
      <w:pStyle w:val="ae"/>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90906" o:spid="_x0000_s2049" type="#_x0000_t75" style="position:absolute;margin-left:0;margin-top:0;width:467.4pt;height:158.35pt;z-index:-251658240;mso-position-horizontal:center;mso-position-horizontal-relative:margin;mso-position-vertical:center;mso-position-vertical-relative:margin" o:allowincell="f">
          <v:imagedata r:id="rId1" o:title="офер"/>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5B0"/>
    <w:multiLevelType w:val="hybridMultilevel"/>
    <w:tmpl w:val="8690C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880234"/>
    <w:multiLevelType w:val="hybridMultilevel"/>
    <w:tmpl w:val="B432681A"/>
    <w:lvl w:ilvl="0" w:tplc="143A6338">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5C"/>
    <w:rsid w:val="00222063"/>
    <w:rsid w:val="003222A4"/>
    <w:rsid w:val="00325063"/>
    <w:rsid w:val="00470D85"/>
    <w:rsid w:val="00566B07"/>
    <w:rsid w:val="006C6499"/>
    <w:rsid w:val="006D29E8"/>
    <w:rsid w:val="0084610A"/>
    <w:rsid w:val="008737F8"/>
    <w:rsid w:val="00913A5C"/>
    <w:rsid w:val="00AA3FA6"/>
    <w:rsid w:val="00C26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C3655A9-0EAA-3643-BC6B-B1304410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A5C"/>
    <w:pPr>
      <w:spacing w:after="200" w:line="276" w:lineRule="auto"/>
    </w:pPr>
    <w:rPr>
      <w:rFonts w:ascii="Calibri" w:eastAsia="Calibri" w:hAnsi="Calibr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3A5C"/>
    <w:pPr>
      <w:ind w:left="720"/>
      <w:contextualSpacing/>
    </w:pPr>
  </w:style>
  <w:style w:type="paragraph" w:styleId="a4">
    <w:name w:val="footer"/>
    <w:basedOn w:val="a"/>
    <w:link w:val="a5"/>
    <w:uiPriority w:val="99"/>
    <w:unhideWhenUsed/>
    <w:rsid w:val="00566B0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66B07"/>
    <w:rPr>
      <w:rFonts w:ascii="Calibri" w:eastAsia="Calibri" w:hAnsi="Calibri" w:cs="Times New Roman"/>
      <w:sz w:val="22"/>
      <w:szCs w:val="22"/>
    </w:rPr>
  </w:style>
  <w:style w:type="character" w:styleId="a6">
    <w:name w:val="page number"/>
    <w:basedOn w:val="a0"/>
    <w:uiPriority w:val="99"/>
    <w:semiHidden/>
    <w:unhideWhenUsed/>
    <w:rsid w:val="00566B07"/>
  </w:style>
  <w:style w:type="character" w:styleId="a7">
    <w:name w:val="Hyperlink"/>
    <w:basedOn w:val="a0"/>
    <w:uiPriority w:val="99"/>
    <w:unhideWhenUsed/>
    <w:rsid w:val="00566B07"/>
    <w:rPr>
      <w:strike w:val="0"/>
      <w:dstrike w:val="0"/>
      <w:color w:val="3272C0"/>
      <w:u w:val="none"/>
      <w:effect w:val="none"/>
      <w:shd w:val="clear" w:color="auto" w:fill="auto"/>
    </w:rPr>
  </w:style>
  <w:style w:type="paragraph" w:styleId="a8">
    <w:name w:val="Normal (Web)"/>
    <w:basedOn w:val="a"/>
    <w:uiPriority w:val="99"/>
    <w:unhideWhenUsed/>
    <w:rsid w:val="00222063"/>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222063"/>
    <w:rPr>
      <w:b/>
      <w:bCs/>
    </w:rPr>
  </w:style>
  <w:style w:type="character" w:styleId="aa">
    <w:name w:val="Emphasis"/>
    <w:basedOn w:val="a0"/>
    <w:uiPriority w:val="20"/>
    <w:qFormat/>
    <w:rsid w:val="00222063"/>
    <w:rPr>
      <w:i/>
      <w:iCs/>
    </w:rPr>
  </w:style>
  <w:style w:type="table" w:styleId="ab">
    <w:name w:val="Table Grid"/>
    <w:basedOn w:val="a1"/>
    <w:uiPriority w:val="39"/>
    <w:rsid w:val="00222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rsid w:val="003222A4"/>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rsid w:val="003222A4"/>
    <w:rPr>
      <w:rFonts w:ascii="Times New Roman" w:eastAsia="Times New Roman" w:hAnsi="Times New Roman" w:cs="Times New Roman"/>
      <w:lang w:eastAsia="ru-RU"/>
    </w:rPr>
  </w:style>
  <w:style w:type="character" w:customStyle="1" w:styleId="apple-converted-space">
    <w:name w:val="apple-converted-space"/>
    <w:basedOn w:val="a0"/>
    <w:rsid w:val="003222A4"/>
  </w:style>
  <w:style w:type="paragraph" w:customStyle="1" w:styleId="22">
    <w:name w:val="_ЗАГ_2_2"/>
    <w:basedOn w:val="a"/>
    <w:link w:val="220"/>
    <w:rsid w:val="003222A4"/>
    <w:pPr>
      <w:tabs>
        <w:tab w:val="left" w:pos="1418"/>
      </w:tabs>
      <w:spacing w:before="200" w:after="120" w:line="240" w:lineRule="auto"/>
      <w:jc w:val="center"/>
    </w:pPr>
    <w:rPr>
      <w:rFonts w:ascii="OfficinaSansC" w:eastAsia="MS Mincho" w:hAnsi="OfficinaSansC"/>
      <w:b/>
      <w:bCs/>
      <w:sz w:val="28"/>
      <w:szCs w:val="28"/>
      <w:lang w:eastAsia="ja-JP"/>
    </w:rPr>
  </w:style>
  <w:style w:type="character" w:customStyle="1" w:styleId="220">
    <w:name w:val="_ЗАГ_2_2 Знак"/>
    <w:link w:val="22"/>
    <w:rsid w:val="003222A4"/>
    <w:rPr>
      <w:rFonts w:ascii="OfficinaSansC" w:eastAsia="MS Mincho" w:hAnsi="OfficinaSansC" w:cs="Times New Roman"/>
      <w:b/>
      <w:bCs/>
      <w:sz w:val="28"/>
      <w:szCs w:val="28"/>
      <w:lang w:eastAsia="ja-JP"/>
    </w:rPr>
  </w:style>
  <w:style w:type="paragraph" w:styleId="ae">
    <w:name w:val="header"/>
    <w:basedOn w:val="a"/>
    <w:link w:val="af"/>
    <w:uiPriority w:val="99"/>
    <w:unhideWhenUsed/>
    <w:rsid w:val="00C2685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26854"/>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22@edu.mos.r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4597</Words>
  <Characters>26205</Characters>
  <Application>Microsoft Office Word</Application>
  <DocSecurity>0</DocSecurity>
  <Lines>218</Lines>
  <Paragraphs>61</Paragraphs>
  <ScaleCrop>false</ScaleCrop>
  <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дорофеев стас</cp:lastModifiedBy>
  <cp:revision>7</cp:revision>
  <dcterms:created xsi:type="dcterms:W3CDTF">2019-12-24T20:12:00Z</dcterms:created>
  <dcterms:modified xsi:type="dcterms:W3CDTF">2020-04-02T14:39:00Z</dcterms:modified>
</cp:coreProperties>
</file>